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E39BE">
      <w:pPr>
        <w:ind w:firstLine="420" w:firstLineChars="20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湖南龙德晟机电科技有限公司，成立于2019年1月，坐落于湖南江华瑶族自治县。主要从事AC/DC马达生产、智能设备研发、机电核心部件制造及销售，项目总投资2亿元，用地面积约45亩，总建筑面积3.5万平方米，用工人数可达2000，已具备年产约6000万台AC/DC电机的生产能力，可实现年产值5亿元。产品广泛应用于家用电器、办公设备、电动模型等各种领域。企业已通过IS09001、1S014001及1SO/TS16949质量与环境管理体系认证，公司产品100%通过CCC认证、出口产品分别通过UL、CSA、VDE、TUV、CE等安规认证。龙德晟作为中国主要的AC/DC电机行业骨干企业之一，以其精湛的技术优质的产品、良好的业绩，得到业界认可，与国内外行业知名品牌企业建立了良好的合作伙伴关系，确立了在行业的主导地位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C6D7F"/>
    <w:rsid w:val="08C94F2B"/>
    <w:rsid w:val="27534D84"/>
    <w:rsid w:val="2A1A597A"/>
    <w:rsid w:val="43E65B42"/>
    <w:rsid w:val="56B8444B"/>
    <w:rsid w:val="6C47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142</Characters>
  <Lines>0</Lines>
  <Paragraphs>0</Paragraphs>
  <TotalTime>3</TotalTime>
  <ScaleCrop>false</ScaleCrop>
  <LinksUpToDate>false</LinksUpToDate>
  <CharactersWithSpaces>142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2025-02-27T10:26:00Z</dcterms:created>
  <dc:creator>ERAZER</dc:creator>
  <cp:lastModifiedBy>笑看人生</cp:lastModifiedBy>
  <dcterms:modified xsi:type="dcterms:W3CDTF">2025-02-27T10:51:59Z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eyJoZGlkIjoiNjA5NzhlZGQ3NWNlZmQ0NTdkZmY2N2UyNzJmYjRmODkiLCJ1c2VySWQiOiIxMDI2MzEyMzcxIn0=</vt:lpwstr>
  </property>
  <property fmtid="{D5CDD505-2E9C-101B-9397-08002B2CF9AE}" pid="4" name="ICV">
    <vt:lpwstr>12AEEC4651F448E99F89B6D71CB1AA29_12</vt:lpwstr>
  </property>
</Properties>
</file>