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8715D">
      <w:pPr>
        <w:jc w:val="center"/>
        <w:rPr>
          <w:rFonts w:hint="eastAsia" w:ascii="微软雅黑 Light" w:hAnsi="微软雅黑 Light" w:eastAsia="微软雅黑 Light" w:cs="微软雅黑 Light"/>
          <w:b/>
          <w:bCs/>
          <w:color w:val="333333"/>
          <w:kern w:val="0"/>
          <w:sz w:val="28"/>
          <w:szCs w:val="28"/>
          <w:lang w:val="en-US" w:eastAsia="zh-CN" w:bidi="ar"/>
        </w:rPr>
      </w:pPr>
      <w:r>
        <w:rPr>
          <w:rFonts w:hint="eastAsia" w:ascii="微软雅黑 Light" w:hAnsi="微软雅黑 Light" w:eastAsia="微软雅黑 Light" w:cs="微软雅黑 Light"/>
          <w:b/>
          <w:bCs/>
          <w:sz w:val="48"/>
          <w:szCs w:val="48"/>
          <w:lang w:val="en-US" w:eastAsia="zh-CN"/>
        </w:rPr>
        <w:t>佛山市永智盛橡塑科技有限公司</w:t>
      </w:r>
    </w:p>
    <w:p w14:paraId="6B0E574B">
      <w:pPr>
        <w:pStyle w:val="2"/>
        <w:keepNext w:val="0"/>
        <w:keepLines w:val="0"/>
        <w:widowControl/>
        <w:suppressLineNumbers w:val="0"/>
        <w:ind w:left="0" w:firstLine="0"/>
        <w:rPr>
          <w:rFonts w:ascii="Segoe UI" w:hAnsi="Segoe UI" w:eastAsia="Segoe UI" w:cs="Segoe UI"/>
          <w:i w:val="0"/>
          <w:iCs w:val="0"/>
          <w:caps w:val="0"/>
          <w:color w:val="404040"/>
          <w:spacing w:val="0"/>
          <w:sz w:val="19"/>
          <w:szCs w:val="19"/>
        </w:rPr>
      </w:pPr>
      <w:r>
        <w:rPr>
          <w:rStyle w:val="5"/>
          <w:rFonts w:hint="default" w:ascii="Segoe UI" w:hAnsi="Segoe UI" w:eastAsia="Segoe UI" w:cs="Segoe UI"/>
          <w:i w:val="0"/>
          <w:iCs w:val="0"/>
          <w:caps w:val="0"/>
          <w:color w:val="404040"/>
          <w:spacing w:val="0"/>
          <w:sz w:val="19"/>
          <w:szCs w:val="19"/>
        </w:rPr>
        <w:t>佛山市顺德区永智盛橡塑科技有限公司</w:t>
      </w:r>
      <w:r>
        <w:rPr>
          <w:rFonts w:hint="default" w:ascii="Segoe UI" w:hAnsi="Segoe UI" w:eastAsia="Segoe UI" w:cs="Segoe UI"/>
          <w:i w:val="0"/>
          <w:iCs w:val="0"/>
          <w:caps w:val="0"/>
          <w:color w:val="404040"/>
          <w:spacing w:val="0"/>
          <w:sz w:val="19"/>
          <w:szCs w:val="19"/>
        </w:rPr>
        <w:br w:type="textWrapping"/>
      </w:r>
      <w:r>
        <w:rPr>
          <w:rStyle w:val="5"/>
          <w:rFonts w:hint="default" w:ascii="Segoe UI" w:hAnsi="Segoe UI" w:eastAsia="Segoe UI" w:cs="Segoe UI"/>
          <w:i w:val="0"/>
          <w:iCs w:val="0"/>
          <w:caps w:val="0"/>
          <w:color w:val="404040"/>
          <w:spacing w:val="0"/>
          <w:sz w:val="19"/>
          <w:szCs w:val="19"/>
        </w:rPr>
        <w:t>专业橡胶制品制造商 服务全球家电与电机行业</w:t>
      </w:r>
    </w:p>
    <w:p w14:paraId="4562FF5D">
      <w:pPr>
        <w:pStyle w:val="2"/>
        <w:keepNext w:val="0"/>
        <w:keepLines w:val="0"/>
        <w:widowControl/>
        <w:suppressLineNumbers w:val="0"/>
        <w:ind w:left="0" w:firstLine="0"/>
        <w:rPr>
          <w:rFonts w:hint="default" w:ascii="Segoe UI" w:hAnsi="Segoe UI" w:eastAsia="Segoe UI" w:cs="Segoe UI"/>
          <w:i w:val="0"/>
          <w:iCs w:val="0"/>
          <w:caps w:val="0"/>
          <w:color w:val="404040"/>
          <w:spacing w:val="0"/>
          <w:sz w:val="19"/>
          <w:szCs w:val="19"/>
        </w:rPr>
      </w:pPr>
      <w:r>
        <w:rPr>
          <w:rFonts w:hint="default" w:ascii="Segoe UI" w:hAnsi="Segoe UI" w:eastAsia="Segoe UI" w:cs="Segoe UI"/>
          <w:i w:val="0"/>
          <w:iCs w:val="0"/>
          <w:caps w:val="0"/>
          <w:color w:val="404040"/>
          <w:spacing w:val="0"/>
          <w:sz w:val="19"/>
          <w:szCs w:val="19"/>
        </w:rPr>
        <w:t>佛山市顺德区永智盛橡塑科技有限公司前身为顺德区永洁盛实业公司，成立于1999年，历经二十余年的发展与创新，现已成为一家专注于橡胶制品研发、生产与销售的高新技术企业。公司坐落于中国制造业重镇——广东佛山顺德区</w:t>
      </w:r>
      <w:r>
        <w:rPr>
          <w:rFonts w:hint="eastAsia" w:ascii="Segoe UI" w:hAnsi="Segoe UI" w:cs="Segoe UI"/>
          <w:i w:val="0"/>
          <w:iCs w:val="0"/>
          <w:caps w:val="0"/>
          <w:color w:val="404040"/>
          <w:spacing w:val="0"/>
          <w:sz w:val="19"/>
          <w:szCs w:val="19"/>
          <w:lang w:val="en-US" w:eastAsia="zh-CN"/>
        </w:rPr>
        <w:t>北滘镇</w:t>
      </w:r>
      <w:r>
        <w:rPr>
          <w:rFonts w:hint="default" w:ascii="Segoe UI" w:hAnsi="Segoe UI" w:eastAsia="Segoe UI" w:cs="Segoe UI"/>
          <w:i w:val="0"/>
          <w:iCs w:val="0"/>
          <w:caps w:val="0"/>
          <w:color w:val="404040"/>
          <w:spacing w:val="0"/>
          <w:sz w:val="19"/>
          <w:szCs w:val="19"/>
        </w:rPr>
        <w:t>，拥有5000平方米现代化生产基地和90名专业团队，致力于为全球家电行业和电机行业提供高品质、高性能的橡胶零部件解决方案。</w:t>
      </w:r>
    </w:p>
    <w:p w14:paraId="58098B26">
      <w:pPr>
        <w:pStyle w:val="2"/>
        <w:keepNext w:val="0"/>
        <w:keepLines w:val="0"/>
        <w:widowControl/>
        <w:suppressLineNumbers w:val="0"/>
        <w:ind w:left="0" w:firstLine="0"/>
        <w:rPr>
          <w:rFonts w:hint="eastAsia" w:ascii="Segoe UI" w:hAnsi="Segoe UI" w:cs="Segoe UI"/>
          <w:i w:val="0"/>
          <w:iCs w:val="0"/>
          <w:caps w:val="0"/>
          <w:color w:val="404040"/>
          <w:spacing w:val="0"/>
          <w:sz w:val="19"/>
          <w:szCs w:val="19"/>
          <w:lang w:eastAsia="zh-CN"/>
        </w:rPr>
      </w:pPr>
      <w:r>
        <w:rPr>
          <w:rFonts w:hint="default" w:ascii="Segoe UI" w:hAnsi="Segoe UI" w:eastAsia="Segoe UI" w:cs="Segoe UI"/>
          <w:i w:val="0"/>
          <w:iCs w:val="0"/>
          <w:caps w:val="0"/>
          <w:color w:val="404040"/>
          <w:spacing w:val="0"/>
          <w:sz w:val="19"/>
          <w:szCs w:val="19"/>
        </w:rPr>
        <w:t>作为美的家电</w:t>
      </w:r>
      <w:r>
        <w:rPr>
          <w:rFonts w:hint="eastAsia" w:ascii="Segoe UI" w:hAnsi="Segoe UI" w:cs="Segoe UI"/>
          <w:i w:val="0"/>
          <w:iCs w:val="0"/>
          <w:caps w:val="0"/>
          <w:color w:val="404040"/>
          <w:spacing w:val="0"/>
          <w:sz w:val="19"/>
          <w:szCs w:val="19"/>
          <w:lang w:eastAsia="zh-CN"/>
        </w:rPr>
        <w:t>（</w:t>
      </w:r>
      <w:r>
        <w:rPr>
          <w:rFonts w:hint="eastAsia" w:ascii="Segoe UI" w:hAnsi="Segoe UI" w:cs="Segoe UI"/>
          <w:i w:val="0"/>
          <w:iCs w:val="0"/>
          <w:caps w:val="0"/>
          <w:color w:val="404040"/>
          <w:spacing w:val="0"/>
          <w:sz w:val="19"/>
          <w:szCs w:val="19"/>
          <w:lang w:val="en-US" w:eastAsia="zh-CN"/>
        </w:rPr>
        <w:t>家用空调事业部、厨热事业部、生活电器事业部、微清事业部</w:t>
      </w:r>
      <w:r>
        <w:rPr>
          <w:rFonts w:hint="eastAsia" w:ascii="Segoe UI" w:hAnsi="Segoe UI" w:cs="Segoe UI"/>
          <w:i w:val="0"/>
          <w:iCs w:val="0"/>
          <w:caps w:val="0"/>
          <w:color w:val="404040"/>
          <w:spacing w:val="0"/>
          <w:sz w:val="19"/>
          <w:szCs w:val="19"/>
          <w:lang w:eastAsia="zh-CN"/>
        </w:rPr>
        <w:t>）</w:t>
      </w:r>
      <w:r>
        <w:rPr>
          <w:rFonts w:hint="default" w:ascii="Segoe UI" w:hAnsi="Segoe UI" w:eastAsia="Segoe UI" w:cs="Segoe UI"/>
          <w:i w:val="0"/>
          <w:iCs w:val="0"/>
          <w:caps w:val="0"/>
          <w:color w:val="404040"/>
          <w:spacing w:val="0"/>
          <w:sz w:val="19"/>
          <w:szCs w:val="19"/>
        </w:rPr>
        <w:t>、</w:t>
      </w:r>
      <w:r>
        <w:rPr>
          <w:rFonts w:hint="eastAsia" w:ascii="Segoe UI" w:hAnsi="Segoe UI" w:cs="Segoe UI"/>
          <w:i w:val="0"/>
          <w:iCs w:val="0"/>
          <w:caps w:val="0"/>
          <w:color w:val="404040"/>
          <w:spacing w:val="0"/>
          <w:sz w:val="19"/>
          <w:szCs w:val="19"/>
          <w:lang w:val="en-US" w:eastAsia="zh-CN"/>
        </w:rPr>
        <w:t>美的</w:t>
      </w:r>
      <w:r>
        <w:rPr>
          <w:rFonts w:hint="default" w:ascii="Segoe UI" w:hAnsi="Segoe UI" w:eastAsia="Segoe UI" w:cs="Segoe UI"/>
          <w:i w:val="0"/>
          <w:iCs w:val="0"/>
          <w:caps w:val="0"/>
          <w:color w:val="404040"/>
          <w:spacing w:val="0"/>
          <w:sz w:val="19"/>
          <w:szCs w:val="19"/>
        </w:rPr>
        <w:t>威灵电机</w:t>
      </w:r>
      <w:r>
        <w:rPr>
          <w:rFonts w:hint="eastAsia" w:ascii="Segoe UI" w:hAnsi="Segoe UI" w:cs="Segoe UI"/>
          <w:i w:val="0"/>
          <w:iCs w:val="0"/>
          <w:caps w:val="0"/>
          <w:color w:val="404040"/>
          <w:spacing w:val="0"/>
          <w:sz w:val="19"/>
          <w:szCs w:val="19"/>
          <w:lang w:eastAsia="zh-CN"/>
        </w:rPr>
        <w:t>（</w:t>
      </w:r>
      <w:r>
        <w:rPr>
          <w:rFonts w:hint="eastAsia" w:ascii="Segoe UI" w:hAnsi="Segoe UI" w:cs="Segoe UI"/>
          <w:i w:val="0"/>
          <w:iCs w:val="0"/>
          <w:caps w:val="0"/>
          <w:color w:val="404040"/>
          <w:spacing w:val="0"/>
          <w:sz w:val="19"/>
          <w:szCs w:val="19"/>
          <w:lang w:val="en-US" w:eastAsia="zh-CN"/>
        </w:rPr>
        <w:t>合作产品型号500款，年供货量达9千多万件</w:t>
      </w:r>
      <w:r>
        <w:rPr>
          <w:rFonts w:hint="eastAsia" w:ascii="Segoe UI" w:hAnsi="Segoe UI" w:cs="Segoe UI"/>
          <w:i w:val="0"/>
          <w:iCs w:val="0"/>
          <w:caps w:val="0"/>
          <w:color w:val="404040"/>
          <w:spacing w:val="0"/>
          <w:sz w:val="19"/>
          <w:szCs w:val="19"/>
          <w:lang w:eastAsia="zh-CN"/>
        </w:rPr>
        <w:t>）、</w:t>
      </w:r>
      <w:r>
        <w:rPr>
          <w:rFonts w:hint="eastAsia" w:ascii="Segoe UI" w:hAnsi="Segoe UI" w:cs="Segoe UI"/>
          <w:i w:val="0"/>
          <w:iCs w:val="0"/>
          <w:caps w:val="0"/>
          <w:color w:val="404040"/>
          <w:spacing w:val="0"/>
          <w:sz w:val="19"/>
          <w:szCs w:val="19"/>
          <w:lang w:val="en-US" w:eastAsia="zh-CN"/>
        </w:rPr>
        <w:t>新宝电器</w:t>
      </w:r>
      <w:r>
        <w:rPr>
          <w:rFonts w:hint="default" w:ascii="Segoe UI" w:hAnsi="Segoe UI" w:eastAsia="Segoe UI" w:cs="Segoe UI"/>
          <w:i w:val="0"/>
          <w:iCs w:val="0"/>
          <w:caps w:val="0"/>
          <w:color w:val="404040"/>
          <w:spacing w:val="0"/>
          <w:sz w:val="19"/>
          <w:szCs w:val="19"/>
        </w:rPr>
        <w:t>等知名企业的长期合作伙伴，永智盛以卓越的产品和服务赢得了客户的信赖与认可，成为行业内的优质供应商。</w:t>
      </w:r>
      <w:r>
        <w:rPr>
          <w:rFonts w:hint="default" w:ascii="Segoe UI" w:hAnsi="Segoe UI" w:eastAsia="Segoe UI" w:cs="Segoe UI"/>
          <w:i w:val="0"/>
          <w:iCs w:val="0"/>
          <w:caps w:val="0"/>
          <w:color w:val="404040"/>
          <w:spacing w:val="0"/>
          <w:sz w:val="19"/>
          <w:szCs w:val="19"/>
        </w:rPr>
        <w:pict>
          <v:rect id="_x0000_i1025" o:spt="1" style="height:1.5pt;width:432pt;" fillcolor="#404040" filled="t" stroked="f" coordsize="21600,21600" o:hr="t" o:hrstd="t" o:hrnoshade="t" o:hralign="center">
            <v:path/>
            <v:fill on="t" focussize="0,0"/>
            <v:stroke on="f"/>
            <v:imagedata o:title=""/>
            <o:lock v:ext="edit"/>
            <w10:wrap type="none"/>
            <w10:anchorlock/>
          </v:rect>
        </w:pict>
      </w:r>
      <w:r>
        <w:rPr>
          <w:rStyle w:val="5"/>
          <w:rFonts w:hint="default" w:ascii="Segoe UI" w:hAnsi="Segoe UI" w:eastAsia="Segoe UI" w:cs="Segoe UI"/>
          <w:i w:val="0"/>
          <w:iCs w:val="0"/>
          <w:caps w:val="0"/>
          <w:color w:val="404040"/>
          <w:spacing w:val="0"/>
          <w:sz w:val="19"/>
          <w:szCs w:val="19"/>
        </w:rPr>
        <w:t>核心业务与产品</w:t>
      </w:r>
      <w:r>
        <w:rPr>
          <w:rFonts w:hint="default" w:ascii="Segoe UI" w:hAnsi="Segoe UI" w:eastAsia="Segoe UI" w:cs="Segoe UI"/>
          <w:i w:val="0"/>
          <w:iCs w:val="0"/>
          <w:caps w:val="0"/>
          <w:color w:val="404040"/>
          <w:spacing w:val="0"/>
          <w:sz w:val="19"/>
          <w:szCs w:val="19"/>
        </w:rPr>
        <w:br w:type="textWrapping"/>
      </w:r>
      <w:r>
        <w:rPr>
          <w:rFonts w:hint="default" w:ascii="Segoe UI" w:hAnsi="Segoe UI" w:eastAsia="Segoe UI" w:cs="Segoe UI"/>
          <w:i w:val="0"/>
          <w:iCs w:val="0"/>
          <w:caps w:val="0"/>
          <w:color w:val="404040"/>
          <w:spacing w:val="0"/>
          <w:sz w:val="19"/>
          <w:szCs w:val="19"/>
        </w:rPr>
        <w:t>永智盛专注于家电和电机行业橡胶制品的研发与制造，主要产品包</w:t>
      </w:r>
      <w:r>
        <w:rPr>
          <w:rFonts w:hint="eastAsia" w:ascii="Segoe UI" w:hAnsi="Segoe UI" w:cs="Segoe UI"/>
          <w:i w:val="0"/>
          <w:iCs w:val="0"/>
          <w:caps w:val="0"/>
          <w:color w:val="404040"/>
          <w:spacing w:val="0"/>
          <w:sz w:val="19"/>
          <w:szCs w:val="19"/>
          <w:lang w:eastAsia="zh-CN"/>
        </w:rPr>
        <w:t>：</w:t>
      </w:r>
    </w:p>
    <w:p w14:paraId="1F2BAE1C">
      <w:pPr>
        <w:pStyle w:val="2"/>
        <w:keepNext w:val="0"/>
        <w:keepLines w:val="0"/>
        <w:widowControl/>
        <w:suppressLineNumbers w:val="0"/>
        <w:ind w:firstLine="190" w:firstLineChars="100"/>
        <w:rPr>
          <w:rFonts w:hint="default" w:ascii="Segoe UI" w:hAnsi="Segoe UI" w:eastAsia="Segoe UI" w:cs="Segoe UI"/>
          <w:i w:val="0"/>
          <w:iCs w:val="0"/>
          <w:caps w:val="0"/>
          <w:color w:val="404040"/>
          <w:spacing w:val="0"/>
          <w:sz w:val="19"/>
          <w:szCs w:val="19"/>
        </w:rPr>
      </w:pPr>
      <w:r>
        <w:rPr>
          <w:rStyle w:val="5"/>
          <w:rFonts w:hint="default" w:ascii="Segoe UI" w:hAnsi="Segoe UI" w:eastAsia="Segoe UI" w:cs="Segoe UI"/>
          <w:i w:val="0"/>
          <w:iCs w:val="0"/>
          <w:caps w:val="0"/>
          <w:color w:val="404040"/>
          <w:spacing w:val="0"/>
          <w:sz w:val="19"/>
          <w:szCs w:val="19"/>
        </w:rPr>
        <w:t>•家电行业橡胶件</w:t>
      </w:r>
      <w:r>
        <w:rPr>
          <w:rFonts w:hint="default" w:ascii="Segoe UI" w:hAnsi="Segoe UI" w:eastAsia="Segoe UI" w:cs="Segoe UI"/>
          <w:i w:val="0"/>
          <w:iCs w:val="0"/>
          <w:caps w:val="0"/>
          <w:color w:val="404040"/>
          <w:spacing w:val="0"/>
          <w:sz w:val="19"/>
          <w:szCs w:val="19"/>
        </w:rPr>
        <w:t>：密封圈、减震垫、防水胶条、硅胶管等，广泛应用于冰箱、空调、洗衣机、热水器等家用电器。</w:t>
      </w:r>
    </w:p>
    <w:p w14:paraId="2B8F0C17">
      <w:pPr>
        <w:pStyle w:val="2"/>
        <w:keepNext w:val="0"/>
        <w:keepLines w:val="0"/>
        <w:widowControl/>
        <w:suppressLineNumbers w:val="0"/>
        <w:ind w:firstLine="190" w:firstLineChars="100"/>
        <w:rPr>
          <w:rFonts w:hint="default" w:ascii="Segoe UI" w:hAnsi="Segoe UI" w:eastAsia="Segoe UI" w:cs="Segoe UI"/>
          <w:i w:val="0"/>
          <w:iCs w:val="0"/>
          <w:caps w:val="0"/>
          <w:color w:val="404040"/>
          <w:spacing w:val="0"/>
          <w:sz w:val="19"/>
          <w:szCs w:val="19"/>
        </w:rPr>
      </w:pPr>
      <w:r>
        <w:rPr>
          <w:rStyle w:val="5"/>
          <w:rFonts w:hint="default" w:ascii="Segoe UI" w:hAnsi="Segoe UI" w:eastAsia="Segoe UI" w:cs="Segoe UI"/>
          <w:i w:val="0"/>
          <w:iCs w:val="0"/>
          <w:caps w:val="0"/>
          <w:color w:val="404040"/>
          <w:spacing w:val="0"/>
          <w:sz w:val="19"/>
          <w:szCs w:val="19"/>
        </w:rPr>
        <w:t>•电机行业橡胶件</w:t>
      </w:r>
      <w:r>
        <w:rPr>
          <w:rFonts w:hint="default" w:ascii="Segoe UI" w:hAnsi="Segoe UI" w:eastAsia="Segoe UI" w:cs="Segoe UI"/>
          <w:i w:val="0"/>
          <w:iCs w:val="0"/>
          <w:caps w:val="0"/>
          <w:color w:val="404040"/>
          <w:spacing w:val="0"/>
          <w:sz w:val="19"/>
          <w:szCs w:val="19"/>
        </w:rPr>
        <w:t>：O型圈、</w:t>
      </w:r>
      <w:r>
        <w:rPr>
          <w:rFonts w:hint="eastAsia" w:ascii="Segoe UI" w:hAnsi="Segoe UI" w:cs="Segoe UI"/>
          <w:i w:val="0"/>
          <w:iCs w:val="0"/>
          <w:caps w:val="0"/>
          <w:color w:val="404040"/>
          <w:spacing w:val="0"/>
          <w:sz w:val="19"/>
          <w:szCs w:val="19"/>
          <w:lang w:val="en-US" w:eastAsia="zh-CN"/>
        </w:rPr>
        <w:t>减震件</w:t>
      </w:r>
      <w:r>
        <w:rPr>
          <w:rFonts w:hint="default" w:ascii="Segoe UI" w:hAnsi="Segoe UI" w:eastAsia="Segoe UI" w:cs="Segoe UI"/>
          <w:i w:val="0"/>
          <w:iCs w:val="0"/>
          <w:caps w:val="0"/>
          <w:color w:val="404040"/>
          <w:spacing w:val="0"/>
          <w:sz w:val="19"/>
          <w:szCs w:val="19"/>
        </w:rPr>
        <w:t>、绝缘护套、</w:t>
      </w:r>
      <w:r>
        <w:rPr>
          <w:rFonts w:hint="eastAsia" w:ascii="Segoe UI" w:hAnsi="Segoe UI" w:cs="Segoe UI"/>
          <w:i w:val="0"/>
          <w:iCs w:val="0"/>
          <w:caps w:val="0"/>
          <w:color w:val="404040"/>
          <w:spacing w:val="0"/>
          <w:sz w:val="19"/>
          <w:szCs w:val="19"/>
          <w:lang w:val="en-US" w:eastAsia="zh-CN"/>
        </w:rPr>
        <w:t>防水圈</w:t>
      </w:r>
      <w:r>
        <w:rPr>
          <w:rFonts w:hint="default" w:ascii="Segoe UI" w:hAnsi="Segoe UI" w:eastAsia="Segoe UI" w:cs="Segoe UI"/>
          <w:i w:val="0"/>
          <w:iCs w:val="0"/>
          <w:caps w:val="0"/>
          <w:color w:val="404040"/>
          <w:spacing w:val="0"/>
          <w:sz w:val="19"/>
          <w:szCs w:val="19"/>
        </w:rPr>
        <w:t>等，适用于工业电机、新能源汽车电机、电动工具电机等领域。</w:t>
      </w:r>
    </w:p>
    <w:p w14:paraId="2A035578">
      <w:pPr>
        <w:pStyle w:val="2"/>
        <w:keepNext w:val="0"/>
        <w:keepLines w:val="0"/>
        <w:widowControl/>
        <w:suppressLineNumbers w:val="0"/>
        <w:spacing w:before="0" w:beforeAutospacing="0" w:after="0" w:afterAutospacing="0"/>
        <w:ind w:right="0" w:firstLine="190" w:firstLineChars="100"/>
        <w:rPr>
          <w:rFonts w:hint="default" w:ascii="Segoe UI" w:hAnsi="Segoe UI" w:eastAsia="Segoe UI" w:cs="Segoe UI"/>
          <w:i w:val="0"/>
          <w:iCs w:val="0"/>
          <w:caps w:val="0"/>
          <w:color w:val="404040"/>
          <w:spacing w:val="0"/>
          <w:sz w:val="19"/>
          <w:szCs w:val="19"/>
        </w:rPr>
      </w:pPr>
      <w:r>
        <w:rPr>
          <w:rFonts w:hint="default" w:ascii="Segoe UI" w:hAnsi="Segoe UI" w:eastAsia="Segoe UI" w:cs="Segoe UI"/>
          <w:i w:val="0"/>
          <w:iCs w:val="0"/>
          <w:caps w:val="0"/>
          <w:color w:val="404040"/>
          <w:spacing w:val="0"/>
          <w:sz w:val="19"/>
          <w:szCs w:val="19"/>
        </w:rPr>
        <w:t>公司产品以优异的耐高低温性、耐油性、抗老化性和密封性能，满足严苛工况需求，助力客户提升产品可靠性和使用寿命。</w:t>
      </w:r>
    </w:p>
    <w:p w14:paraId="65DC938A">
      <w:pPr>
        <w:keepNext w:val="0"/>
        <w:keepLines w:val="0"/>
        <w:widowControl/>
        <w:suppressLineNumbers w:val="0"/>
        <w:pBdr>
          <w:top w:val="none" w:color="auto" w:sz="0" w:space="0"/>
          <w:left w:val="none" w:color="auto" w:sz="0" w:space="0"/>
          <w:bottom w:val="none" w:color="auto" w:sz="0" w:space="0"/>
          <w:right w:val="none" w:color="auto" w:sz="0" w:space="0"/>
        </w:pBdr>
        <w:ind w:left="0" w:firstLine="0"/>
        <w:rPr>
          <w:rFonts w:hint="default" w:ascii="Segoe UI" w:hAnsi="Segoe UI" w:eastAsia="Segoe UI" w:cs="Segoe UI"/>
          <w:i w:val="0"/>
          <w:iCs w:val="0"/>
          <w:caps w:val="0"/>
          <w:color w:val="404040"/>
          <w:spacing w:val="0"/>
          <w:sz w:val="19"/>
          <w:szCs w:val="19"/>
        </w:rPr>
      </w:pPr>
      <w:r>
        <w:rPr>
          <w:rFonts w:hint="default" w:ascii="Segoe UI" w:hAnsi="Segoe UI" w:eastAsia="Segoe UI" w:cs="Segoe UI"/>
          <w:i w:val="0"/>
          <w:iCs w:val="0"/>
          <w:caps w:val="0"/>
          <w:color w:val="404040"/>
          <w:spacing w:val="0"/>
          <w:sz w:val="19"/>
          <w:szCs w:val="19"/>
        </w:rPr>
        <w:pict>
          <v:rect id="_x0000_i1026" o:spt="1" style="height:1.5pt;width:432pt;" fillcolor="#404040" filled="t" stroked="f" coordsize="21600,21600" o:hr="t" o:hrstd="t" o:hrnoshade="t" o:hralign="center">
            <v:path/>
            <v:fill on="t" focussize="0,0"/>
            <v:stroke on="f"/>
            <v:imagedata o:title=""/>
            <o:lock v:ext="edit"/>
            <w10:wrap type="none"/>
            <w10:anchorlock/>
          </v:rect>
        </w:pict>
      </w:r>
    </w:p>
    <w:p w14:paraId="7F087A58">
      <w:pPr>
        <w:pStyle w:val="2"/>
        <w:keepNext w:val="0"/>
        <w:keepLines w:val="0"/>
        <w:widowControl/>
        <w:suppressLineNumbers w:val="0"/>
        <w:ind w:left="0" w:firstLine="0"/>
        <w:rPr>
          <w:rStyle w:val="5"/>
          <w:rFonts w:hint="default" w:ascii="Segoe UI" w:hAnsi="Segoe UI" w:eastAsia="Segoe UI" w:cs="Segoe UI"/>
          <w:i w:val="0"/>
          <w:iCs w:val="0"/>
          <w:caps w:val="0"/>
          <w:color w:val="404040"/>
          <w:spacing w:val="0"/>
          <w:sz w:val="19"/>
          <w:szCs w:val="19"/>
        </w:rPr>
      </w:pPr>
      <w:r>
        <w:rPr>
          <w:rStyle w:val="5"/>
          <w:rFonts w:hint="default" w:ascii="Segoe UI" w:hAnsi="Segoe UI" w:eastAsia="Segoe UI" w:cs="Segoe UI"/>
          <w:i w:val="0"/>
          <w:iCs w:val="0"/>
          <w:caps w:val="0"/>
          <w:color w:val="404040"/>
          <w:spacing w:val="0"/>
          <w:sz w:val="19"/>
          <w:szCs w:val="19"/>
        </w:rPr>
        <w:t>核心优势</w:t>
      </w:r>
    </w:p>
    <w:p w14:paraId="3FF7C28D">
      <w:pPr>
        <w:pStyle w:val="2"/>
        <w:keepNext w:val="0"/>
        <w:keepLines w:val="0"/>
        <w:widowControl/>
        <w:suppressLineNumbers w:val="0"/>
        <w:ind w:left="0" w:firstLine="191" w:firstLineChars="100"/>
        <w:rPr>
          <w:rStyle w:val="5"/>
          <w:rFonts w:ascii="Segoe UI" w:hAnsi="Segoe UI" w:eastAsia="Segoe UI" w:cs="Segoe UI"/>
          <w:i w:val="0"/>
          <w:iCs w:val="0"/>
          <w:caps w:val="0"/>
          <w:color w:val="404040"/>
          <w:spacing w:val="0"/>
          <w:sz w:val="19"/>
          <w:szCs w:val="19"/>
        </w:rPr>
      </w:pPr>
      <w:r>
        <w:rPr>
          <w:rStyle w:val="5"/>
          <w:rFonts w:hint="eastAsia" w:ascii="Segoe UI" w:hAnsi="Segoe UI" w:cs="Segoe UI"/>
          <w:i w:val="0"/>
          <w:iCs w:val="0"/>
          <w:caps w:val="0"/>
          <w:color w:val="404040"/>
          <w:spacing w:val="0"/>
          <w:sz w:val="19"/>
          <w:szCs w:val="19"/>
          <w:lang w:val="en-US" w:eastAsia="zh-CN"/>
        </w:rPr>
        <w:t>1.</w:t>
      </w:r>
      <w:r>
        <w:rPr>
          <w:rStyle w:val="5"/>
          <w:rFonts w:ascii="Segoe UI" w:hAnsi="Segoe UI" w:eastAsia="Segoe UI" w:cs="Segoe UI"/>
          <w:i w:val="0"/>
          <w:iCs w:val="0"/>
          <w:caps w:val="0"/>
          <w:color w:val="404040"/>
          <w:spacing w:val="0"/>
          <w:sz w:val="19"/>
          <w:szCs w:val="19"/>
        </w:rPr>
        <w:t>深厚行业积淀</w:t>
      </w:r>
    </w:p>
    <w:p w14:paraId="2033E240">
      <w:pPr>
        <w:keepNext w:val="0"/>
        <w:keepLines w:val="0"/>
        <w:widowControl/>
        <w:numPr>
          <w:ilvl w:val="0"/>
          <w:numId w:val="0"/>
        </w:numPr>
        <w:suppressLineNumbers w:val="0"/>
        <w:spacing w:before="0" w:beforeAutospacing="1" w:after="0" w:afterAutospacing="1"/>
        <w:ind w:firstLine="380" w:firstLineChars="200"/>
        <w:jc w:val="left"/>
        <w:rPr>
          <w:rFonts w:ascii="Segoe UI" w:hAnsi="Segoe UI" w:eastAsia="Segoe UI" w:cs="Segoe UI"/>
          <w:i w:val="0"/>
          <w:iCs w:val="0"/>
          <w:caps w:val="0"/>
          <w:color w:val="404040"/>
          <w:spacing w:val="0"/>
          <w:sz w:val="19"/>
          <w:szCs w:val="19"/>
        </w:rPr>
      </w:pPr>
      <w:r>
        <w:rPr>
          <w:rStyle w:val="5"/>
          <w:rFonts w:hint="default" w:ascii="Segoe UI" w:hAnsi="Segoe UI" w:eastAsia="Segoe UI" w:cs="Segoe UI"/>
          <w:i w:val="0"/>
          <w:iCs w:val="0"/>
          <w:caps w:val="0"/>
          <w:color w:val="404040"/>
          <w:spacing w:val="0"/>
          <w:sz w:val="19"/>
          <w:szCs w:val="19"/>
        </w:rPr>
        <w:t>•</w:t>
      </w:r>
      <w:r>
        <w:rPr>
          <w:rFonts w:ascii="Segoe UI" w:hAnsi="Segoe UI" w:eastAsia="Segoe UI" w:cs="Segoe UI"/>
          <w:i w:val="0"/>
          <w:iCs w:val="0"/>
          <w:caps w:val="0"/>
          <w:color w:val="404040"/>
          <w:spacing w:val="0"/>
          <w:sz w:val="19"/>
          <w:szCs w:val="19"/>
        </w:rPr>
        <w:t>自1999年成立以来，公司始终专注于橡胶制品领域，积累了丰富的行业经验和技术储备。</w:t>
      </w:r>
    </w:p>
    <w:p w14:paraId="03111A4C">
      <w:pPr>
        <w:keepNext w:val="0"/>
        <w:keepLines w:val="0"/>
        <w:widowControl/>
        <w:numPr>
          <w:ilvl w:val="0"/>
          <w:numId w:val="0"/>
        </w:numPr>
        <w:suppressLineNumbers w:val="0"/>
        <w:spacing w:before="0" w:beforeAutospacing="1" w:after="0" w:afterAutospacing="1"/>
        <w:ind w:firstLine="380" w:firstLineChars="200"/>
        <w:jc w:val="left"/>
        <w:rPr>
          <w:rFonts w:ascii="Segoe UI" w:hAnsi="Segoe UI" w:eastAsia="Segoe UI" w:cs="Segoe UI"/>
          <w:i w:val="0"/>
          <w:iCs w:val="0"/>
          <w:caps w:val="0"/>
          <w:color w:val="404040"/>
          <w:spacing w:val="0"/>
          <w:sz w:val="19"/>
          <w:szCs w:val="19"/>
        </w:rPr>
      </w:pPr>
      <w:r>
        <w:rPr>
          <w:rStyle w:val="5"/>
          <w:rFonts w:hint="default" w:ascii="Segoe UI" w:hAnsi="Segoe UI" w:eastAsia="Segoe UI" w:cs="Segoe UI"/>
          <w:i w:val="0"/>
          <w:iCs w:val="0"/>
          <w:caps w:val="0"/>
          <w:color w:val="404040"/>
          <w:spacing w:val="0"/>
          <w:sz w:val="19"/>
          <w:szCs w:val="19"/>
        </w:rPr>
        <w:t>•</w:t>
      </w:r>
      <w:r>
        <w:rPr>
          <w:rFonts w:ascii="Segoe UI" w:hAnsi="Segoe UI" w:eastAsia="Segoe UI" w:cs="Segoe UI"/>
          <w:i w:val="0"/>
          <w:iCs w:val="0"/>
          <w:caps w:val="0"/>
          <w:color w:val="404040"/>
          <w:spacing w:val="0"/>
          <w:sz w:val="19"/>
          <w:szCs w:val="19"/>
        </w:rPr>
        <w:t>凭借对家电和电机行业的深刻理解，能够为客户提供精准的定制化解决方案</w:t>
      </w:r>
    </w:p>
    <w:p w14:paraId="4E4B67AA">
      <w:pPr>
        <w:keepNext w:val="0"/>
        <w:keepLines w:val="0"/>
        <w:widowControl/>
        <w:numPr>
          <w:ilvl w:val="0"/>
          <w:numId w:val="0"/>
        </w:numPr>
        <w:suppressLineNumbers w:val="0"/>
        <w:spacing w:before="0" w:beforeAutospacing="1" w:after="0" w:afterAutospacing="1"/>
        <w:ind w:firstLine="191" w:firstLineChars="100"/>
        <w:jc w:val="left"/>
      </w:pPr>
      <w:r>
        <w:rPr>
          <w:rStyle w:val="5"/>
          <w:rFonts w:hint="eastAsia" w:ascii="Segoe UI" w:hAnsi="Segoe UI" w:cs="Segoe UI"/>
          <w:i w:val="0"/>
          <w:iCs w:val="0"/>
          <w:caps w:val="0"/>
          <w:color w:val="404040"/>
          <w:spacing w:val="0"/>
          <w:sz w:val="19"/>
          <w:szCs w:val="19"/>
          <w:lang w:val="en-US" w:eastAsia="zh-CN"/>
        </w:rPr>
        <w:t>2.</w:t>
      </w:r>
      <w:r>
        <w:rPr>
          <w:rStyle w:val="5"/>
          <w:rFonts w:ascii="Segoe UI" w:hAnsi="Segoe UI" w:eastAsia="Segoe UI" w:cs="Segoe UI"/>
          <w:i w:val="0"/>
          <w:iCs w:val="0"/>
          <w:caps w:val="0"/>
          <w:color w:val="404040"/>
          <w:spacing w:val="0"/>
          <w:sz w:val="19"/>
          <w:szCs w:val="19"/>
        </w:rPr>
        <w:t>技术实力雄厚</w:t>
      </w:r>
    </w:p>
    <w:p w14:paraId="00527D13">
      <w:pPr>
        <w:pStyle w:val="2"/>
        <w:keepNext w:val="0"/>
        <w:keepLines w:val="0"/>
        <w:widowControl/>
        <w:suppressLineNumbers w:val="0"/>
        <w:spacing w:before="0" w:beforeAutospacing="0" w:after="0" w:afterAutospacing="0"/>
        <w:ind w:right="0" w:firstLine="380" w:firstLineChars="200"/>
        <w:jc w:val="left"/>
      </w:pPr>
      <w:r>
        <w:rPr>
          <w:rStyle w:val="5"/>
          <w:rFonts w:hint="default" w:ascii="Segoe UI" w:hAnsi="Segoe UI" w:eastAsia="Segoe UI" w:cs="Segoe UI"/>
          <w:i w:val="0"/>
          <w:iCs w:val="0"/>
          <w:caps w:val="0"/>
          <w:color w:val="404040"/>
          <w:spacing w:val="0"/>
          <w:sz w:val="19"/>
          <w:szCs w:val="19"/>
        </w:rPr>
        <w:t>•</w:t>
      </w:r>
      <w:r>
        <w:rPr>
          <w:rFonts w:ascii="Segoe UI" w:hAnsi="Segoe UI" w:eastAsia="Segoe UI" w:cs="Segoe UI"/>
          <w:i w:val="0"/>
          <w:iCs w:val="0"/>
          <w:caps w:val="0"/>
          <w:color w:val="404040"/>
          <w:spacing w:val="0"/>
          <w:sz w:val="19"/>
          <w:szCs w:val="19"/>
        </w:rPr>
        <w:t>拥有专业研发团队和先进实验室，持续创新材料配方（如EPDM、硅胶、氟橡胶等），满足多样化应用场景。</w:t>
      </w:r>
    </w:p>
    <w:p w14:paraId="61D25E78">
      <w:pPr>
        <w:keepNext w:val="0"/>
        <w:keepLines w:val="0"/>
        <w:widowControl/>
        <w:numPr>
          <w:ilvl w:val="0"/>
          <w:numId w:val="0"/>
        </w:numPr>
        <w:suppressLineNumbers w:val="0"/>
        <w:spacing w:before="0" w:beforeAutospacing="1" w:after="0" w:afterAutospacing="1"/>
        <w:ind w:firstLine="191" w:firstLineChars="100"/>
        <w:jc w:val="left"/>
        <w:rPr>
          <w:rStyle w:val="5"/>
          <w:rFonts w:ascii="Segoe UI" w:hAnsi="Segoe UI" w:eastAsia="Segoe UI" w:cs="Segoe UI"/>
          <w:i w:val="0"/>
          <w:iCs w:val="0"/>
          <w:caps w:val="0"/>
          <w:color w:val="404040"/>
          <w:spacing w:val="0"/>
          <w:sz w:val="19"/>
          <w:szCs w:val="19"/>
        </w:rPr>
      </w:pPr>
      <w:r>
        <w:rPr>
          <w:rStyle w:val="5"/>
          <w:rFonts w:hint="eastAsia" w:ascii="Segoe UI" w:hAnsi="Segoe UI" w:cs="Segoe UI"/>
          <w:i w:val="0"/>
          <w:iCs w:val="0"/>
          <w:caps w:val="0"/>
          <w:color w:val="404040"/>
          <w:spacing w:val="0"/>
          <w:sz w:val="19"/>
          <w:szCs w:val="19"/>
          <w:lang w:val="en-US" w:eastAsia="zh-CN"/>
        </w:rPr>
        <w:t>3.</w:t>
      </w:r>
      <w:r>
        <w:rPr>
          <w:rStyle w:val="5"/>
          <w:rFonts w:ascii="Segoe UI" w:hAnsi="Segoe UI" w:eastAsia="Segoe UI" w:cs="Segoe UI"/>
          <w:i w:val="0"/>
          <w:iCs w:val="0"/>
          <w:caps w:val="0"/>
          <w:color w:val="404040"/>
          <w:spacing w:val="0"/>
          <w:sz w:val="19"/>
          <w:szCs w:val="19"/>
        </w:rPr>
        <w:t>品质管控严格</w:t>
      </w:r>
    </w:p>
    <w:p w14:paraId="758D5826">
      <w:pPr>
        <w:keepNext w:val="0"/>
        <w:keepLines w:val="0"/>
        <w:widowControl/>
        <w:numPr>
          <w:ilvl w:val="0"/>
          <w:numId w:val="0"/>
        </w:numPr>
        <w:suppressLineNumbers w:val="0"/>
        <w:spacing w:before="0" w:beforeAutospacing="1" w:after="0" w:afterAutospacing="1"/>
        <w:ind w:firstLine="380" w:firstLineChars="200"/>
        <w:jc w:val="left"/>
        <w:rPr>
          <w:rFonts w:ascii="Segoe UI" w:hAnsi="Segoe UI" w:eastAsia="Segoe UI" w:cs="Segoe UI"/>
          <w:i w:val="0"/>
          <w:iCs w:val="0"/>
          <w:caps w:val="0"/>
          <w:color w:val="404040"/>
          <w:spacing w:val="0"/>
          <w:sz w:val="19"/>
          <w:szCs w:val="19"/>
        </w:rPr>
      </w:pPr>
      <w:r>
        <w:rPr>
          <w:rStyle w:val="5"/>
          <w:rFonts w:hint="default" w:ascii="Segoe UI" w:hAnsi="Segoe UI" w:eastAsia="Segoe UI" w:cs="Segoe UI"/>
          <w:i w:val="0"/>
          <w:iCs w:val="0"/>
          <w:caps w:val="0"/>
          <w:color w:val="404040"/>
          <w:spacing w:val="0"/>
          <w:sz w:val="19"/>
          <w:szCs w:val="19"/>
        </w:rPr>
        <w:t>•</w:t>
      </w:r>
      <w:r>
        <w:rPr>
          <w:rFonts w:ascii="Segoe UI" w:hAnsi="Segoe UI" w:eastAsia="Segoe UI" w:cs="Segoe UI"/>
          <w:i w:val="0"/>
          <w:iCs w:val="0"/>
          <w:caps w:val="0"/>
          <w:color w:val="404040"/>
          <w:spacing w:val="0"/>
          <w:sz w:val="19"/>
          <w:szCs w:val="19"/>
        </w:rPr>
        <w:t>通过ISO 9001质量管理体系认证，确保产品从原料到成品的全程可追溯性。</w:t>
      </w:r>
    </w:p>
    <w:p w14:paraId="0D472701">
      <w:pPr>
        <w:pStyle w:val="2"/>
        <w:keepNext w:val="0"/>
        <w:keepLines w:val="0"/>
        <w:widowControl/>
        <w:suppressLineNumbers w:val="0"/>
        <w:spacing w:before="0" w:beforeAutospacing="0" w:after="0" w:afterAutospacing="0"/>
        <w:ind w:right="0" w:firstLine="191" w:firstLineChars="100"/>
        <w:jc w:val="left"/>
        <w:rPr>
          <w:rStyle w:val="5"/>
          <w:rFonts w:ascii="Segoe UI" w:hAnsi="Segoe UI" w:eastAsia="Segoe UI" w:cs="Segoe UI"/>
          <w:i w:val="0"/>
          <w:iCs w:val="0"/>
          <w:caps w:val="0"/>
          <w:color w:val="404040"/>
          <w:spacing w:val="0"/>
          <w:sz w:val="19"/>
          <w:szCs w:val="19"/>
        </w:rPr>
      </w:pPr>
      <w:r>
        <w:rPr>
          <w:rStyle w:val="5"/>
          <w:rFonts w:hint="eastAsia" w:ascii="Segoe UI" w:hAnsi="Segoe UI" w:cs="Segoe UI"/>
          <w:i w:val="0"/>
          <w:iCs w:val="0"/>
          <w:caps w:val="0"/>
          <w:color w:val="404040"/>
          <w:spacing w:val="0"/>
          <w:sz w:val="19"/>
          <w:szCs w:val="19"/>
          <w:lang w:val="en-US" w:eastAsia="zh-CN"/>
        </w:rPr>
        <w:t>4.</w:t>
      </w:r>
      <w:r>
        <w:rPr>
          <w:rStyle w:val="5"/>
          <w:rFonts w:ascii="Segoe UI" w:hAnsi="Segoe UI" w:eastAsia="Segoe UI" w:cs="Segoe UI"/>
          <w:i w:val="0"/>
          <w:iCs w:val="0"/>
          <w:caps w:val="0"/>
          <w:color w:val="404040"/>
          <w:spacing w:val="0"/>
          <w:sz w:val="19"/>
          <w:szCs w:val="19"/>
        </w:rPr>
        <w:t>优质客户资源</w:t>
      </w:r>
    </w:p>
    <w:p w14:paraId="7AB4D890">
      <w:pPr>
        <w:pStyle w:val="2"/>
        <w:keepNext w:val="0"/>
        <w:keepLines w:val="0"/>
        <w:widowControl/>
        <w:suppressLineNumbers w:val="0"/>
        <w:spacing w:before="0" w:beforeAutospacing="0" w:after="0" w:afterAutospacing="0"/>
        <w:ind w:right="0" w:firstLine="380" w:firstLineChars="200"/>
        <w:jc w:val="left"/>
      </w:pPr>
      <w:r>
        <w:rPr>
          <w:rStyle w:val="5"/>
          <w:rFonts w:hint="default" w:ascii="Segoe UI" w:hAnsi="Segoe UI" w:eastAsia="Segoe UI" w:cs="Segoe UI"/>
          <w:i w:val="0"/>
          <w:iCs w:val="0"/>
          <w:caps w:val="0"/>
          <w:color w:val="404040"/>
          <w:spacing w:val="0"/>
          <w:sz w:val="19"/>
          <w:szCs w:val="19"/>
        </w:rPr>
        <w:t>•</w:t>
      </w:r>
      <w:r>
        <w:rPr>
          <w:rFonts w:ascii="Segoe UI" w:hAnsi="Segoe UI" w:eastAsia="Segoe UI" w:cs="Segoe UI"/>
          <w:i w:val="0"/>
          <w:iCs w:val="0"/>
          <w:caps w:val="0"/>
          <w:color w:val="404040"/>
          <w:spacing w:val="0"/>
          <w:sz w:val="19"/>
          <w:szCs w:val="19"/>
        </w:rPr>
        <w:t>与美的家电、威灵电机等知名企业建立长期合作关系，产品广泛应用于其核心产品线。</w:t>
      </w:r>
    </w:p>
    <w:p w14:paraId="4F3E9FE4">
      <w:pPr>
        <w:pStyle w:val="2"/>
        <w:keepNext w:val="0"/>
        <w:keepLines w:val="0"/>
        <w:widowControl/>
        <w:suppressLineNumbers w:val="0"/>
        <w:spacing w:before="0" w:beforeAutospacing="0" w:after="0" w:afterAutospacing="0"/>
        <w:ind w:right="0" w:firstLine="380" w:firstLineChars="200"/>
        <w:jc w:val="left"/>
        <w:rPr>
          <w:rStyle w:val="5"/>
          <w:rFonts w:hint="default" w:ascii="Segoe UI" w:hAnsi="Segoe UI" w:eastAsia="Segoe UI" w:cs="Segoe UI"/>
          <w:i w:val="0"/>
          <w:iCs w:val="0"/>
          <w:caps w:val="0"/>
          <w:color w:val="404040"/>
          <w:spacing w:val="0"/>
          <w:sz w:val="19"/>
          <w:szCs w:val="19"/>
        </w:rPr>
      </w:pPr>
      <w:r>
        <w:rPr>
          <w:rStyle w:val="5"/>
          <w:rFonts w:hint="default" w:ascii="Segoe UI" w:hAnsi="Segoe UI" w:eastAsia="Segoe UI" w:cs="Segoe UI"/>
          <w:i w:val="0"/>
          <w:iCs w:val="0"/>
          <w:caps w:val="0"/>
          <w:color w:val="404040"/>
          <w:spacing w:val="0"/>
          <w:sz w:val="19"/>
          <w:szCs w:val="19"/>
        </w:rPr>
        <w:t>•</w:t>
      </w:r>
      <w:r>
        <w:rPr>
          <w:rFonts w:ascii="Segoe UI" w:hAnsi="Segoe UI" w:eastAsia="Segoe UI" w:cs="Segoe UI"/>
          <w:i w:val="0"/>
          <w:iCs w:val="0"/>
          <w:caps w:val="0"/>
          <w:color w:val="404040"/>
          <w:spacing w:val="0"/>
          <w:sz w:val="19"/>
          <w:szCs w:val="19"/>
        </w:rPr>
        <w:t>凭借稳定的品质和高效的服务，成为客户信赖的战略合作伙伴。</w:t>
      </w:r>
    </w:p>
    <w:p w14:paraId="685ED361">
      <w:pPr>
        <w:keepNext w:val="0"/>
        <w:keepLines w:val="0"/>
        <w:widowControl/>
        <w:suppressLineNumbers w:val="0"/>
        <w:pBdr>
          <w:top w:val="none" w:color="auto" w:sz="0" w:space="0"/>
          <w:left w:val="none" w:color="auto" w:sz="0" w:space="0"/>
          <w:bottom w:val="none" w:color="auto" w:sz="0" w:space="0"/>
          <w:right w:val="none" w:color="auto" w:sz="0" w:space="0"/>
        </w:pBdr>
        <w:ind w:left="0" w:firstLine="0"/>
        <w:rPr>
          <w:rFonts w:hint="default" w:ascii="Segoe UI" w:hAnsi="Segoe UI" w:eastAsia="Segoe UI" w:cs="Segoe UI"/>
          <w:i w:val="0"/>
          <w:iCs w:val="0"/>
          <w:caps w:val="0"/>
          <w:color w:val="404040"/>
          <w:spacing w:val="0"/>
          <w:sz w:val="19"/>
          <w:szCs w:val="19"/>
        </w:rPr>
      </w:pPr>
      <w:r>
        <w:pict>
          <v:rect id="_x0000_i1027" o:spt="1" style="height:1.5pt;width:432pt;" fillcolor="#404040" filled="t" stroked="f" coordsize="21600,21600" o:hr="t" o:hrstd="t" o:hrnoshade="t" o:hralign="center">
            <v:path/>
            <v:fill on="t" focussize="0,0"/>
            <v:stroke on="f"/>
            <v:imagedata o:title=""/>
            <o:lock v:ext="edit"/>
            <w10:wrap type="none"/>
            <w10:anchorlock/>
          </v:rect>
        </w:pict>
      </w:r>
    </w:p>
    <w:p w14:paraId="03266B5D">
      <w:pPr>
        <w:pStyle w:val="2"/>
        <w:keepNext w:val="0"/>
        <w:keepLines w:val="0"/>
        <w:widowControl/>
        <w:suppressLineNumbers w:val="0"/>
        <w:ind w:left="0" w:firstLine="0"/>
        <w:rPr>
          <w:rFonts w:hint="default" w:ascii="Segoe UI" w:hAnsi="Segoe UI" w:eastAsia="Segoe UI" w:cs="Segoe UI"/>
          <w:i w:val="0"/>
          <w:iCs w:val="0"/>
          <w:caps w:val="0"/>
          <w:color w:val="404040"/>
          <w:spacing w:val="0"/>
          <w:sz w:val="19"/>
          <w:szCs w:val="19"/>
        </w:rPr>
      </w:pPr>
      <w:r>
        <w:rPr>
          <w:rStyle w:val="5"/>
          <w:rFonts w:hint="default" w:ascii="Segoe UI" w:hAnsi="Segoe UI" w:eastAsia="Segoe UI" w:cs="Segoe UI"/>
          <w:i w:val="0"/>
          <w:iCs w:val="0"/>
          <w:caps w:val="0"/>
          <w:color w:val="404040"/>
          <w:spacing w:val="0"/>
          <w:sz w:val="19"/>
          <w:szCs w:val="19"/>
        </w:rPr>
        <w:t>企业愿景</w:t>
      </w:r>
      <w:r>
        <w:rPr>
          <w:rFonts w:hint="default" w:ascii="Segoe UI" w:hAnsi="Segoe UI" w:eastAsia="Segoe UI" w:cs="Segoe UI"/>
          <w:i w:val="0"/>
          <w:iCs w:val="0"/>
          <w:caps w:val="0"/>
          <w:color w:val="404040"/>
          <w:spacing w:val="0"/>
          <w:sz w:val="19"/>
          <w:szCs w:val="19"/>
        </w:rPr>
        <w:br w:type="textWrapping"/>
      </w:r>
      <w:r>
        <w:rPr>
          <w:rFonts w:hint="default" w:ascii="Segoe UI" w:hAnsi="Segoe UI" w:eastAsia="Segoe UI" w:cs="Segoe UI"/>
          <w:i w:val="0"/>
          <w:iCs w:val="0"/>
          <w:caps w:val="0"/>
          <w:color w:val="404040"/>
          <w:spacing w:val="0"/>
          <w:sz w:val="19"/>
          <w:szCs w:val="19"/>
        </w:rPr>
        <w:t>永智盛秉承“以品质赢得信任，以创新驱动未来”的理念，持续深耕橡胶制品领域，致力于成为全球家电和电机行业橡胶零部件的一流供应商。未来，我们将继续以客户需求为导向，以技术创新为动力，为全球合作伙伴提供更优质的产品与服务，共同推动行业进步与发展！</w:t>
      </w:r>
    </w:p>
    <w:p w14:paraId="4BBB9C5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5" w:afterAutospacing="0" w:line="540" w:lineRule="atLeast"/>
        <w:ind w:left="0" w:right="0"/>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公司环境：</w:t>
      </w:r>
    </w:p>
    <w:p w14:paraId="68A3AED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5" w:afterAutospacing="0" w:line="540" w:lineRule="atLeast"/>
        <w:ind w:left="0" w:right="0"/>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pP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t xml:space="preserve">       </w:t>
      </w: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drawing>
          <wp:inline distT="0" distB="0" distL="114300" distR="114300">
            <wp:extent cx="2618740" cy="1977390"/>
            <wp:effectExtent l="0" t="0" r="2540" b="3810"/>
            <wp:docPr id="1" name="图片 1" descr="公司前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前台"/>
                    <pic:cNvPicPr>
                      <a:picLocks noChangeAspect="1"/>
                    </pic:cNvPicPr>
                  </pic:nvPicPr>
                  <pic:blipFill>
                    <a:blip r:embed="rId4"/>
                    <a:stretch>
                      <a:fillRect/>
                    </a:stretch>
                  </pic:blipFill>
                  <pic:spPr>
                    <a:xfrm>
                      <a:off x="0" y="0"/>
                      <a:ext cx="2618740" cy="1977390"/>
                    </a:xfrm>
                    <a:prstGeom prst="rect">
                      <a:avLst/>
                    </a:prstGeom>
                  </pic:spPr>
                </pic:pic>
              </a:graphicData>
            </a:graphic>
          </wp:inline>
        </w:drawing>
      </w: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t xml:space="preserve">  </w:t>
      </w: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drawing>
          <wp:inline distT="0" distB="0" distL="114300" distR="114300">
            <wp:extent cx="2617470" cy="1962785"/>
            <wp:effectExtent l="0" t="0" r="3810" b="3175"/>
            <wp:docPr id="2" name="图片 2" descr="橡胶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橡胶车间"/>
                    <pic:cNvPicPr>
                      <a:picLocks noChangeAspect="1"/>
                    </pic:cNvPicPr>
                  </pic:nvPicPr>
                  <pic:blipFill>
                    <a:blip r:embed="rId5"/>
                    <a:stretch>
                      <a:fillRect/>
                    </a:stretch>
                  </pic:blipFill>
                  <pic:spPr>
                    <a:xfrm>
                      <a:off x="0" y="0"/>
                      <a:ext cx="2617470" cy="1962785"/>
                    </a:xfrm>
                    <a:prstGeom prst="rect">
                      <a:avLst/>
                    </a:prstGeom>
                  </pic:spPr>
                </pic:pic>
              </a:graphicData>
            </a:graphic>
          </wp:inline>
        </w:drawing>
      </w:r>
    </w:p>
    <w:p w14:paraId="4A3FB62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5" w:afterAutospacing="0" w:line="540" w:lineRule="atLeast"/>
        <w:ind w:left="0" w:right="0"/>
        <w:rPr>
          <w:rFonts w:hint="default" w:ascii="微软雅黑 Light" w:hAnsi="微软雅黑 Light" w:eastAsia="微软雅黑 Light" w:cs="微软雅黑 Light"/>
          <w:b w:val="0"/>
          <w:bCs w:val="0"/>
          <w:i w:val="0"/>
          <w:iCs w:val="0"/>
          <w:caps w:val="0"/>
          <w:color w:val="333333"/>
          <w:spacing w:val="0"/>
          <w:sz w:val="28"/>
          <w:szCs w:val="28"/>
          <w:shd w:val="clear" w:fill="FFFFFF"/>
          <w:lang w:val="en-US" w:eastAsia="zh-CN"/>
        </w:rPr>
      </w:pP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t xml:space="preserve">       </w:t>
      </w: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drawing>
          <wp:inline distT="0" distB="0" distL="114300" distR="114300">
            <wp:extent cx="2617470" cy="1963420"/>
            <wp:effectExtent l="0" t="0" r="3810" b="2540"/>
            <wp:docPr id="7" name="图片 7" descr="硅胶硫化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硅胶硫化车间"/>
                    <pic:cNvPicPr>
                      <a:picLocks noChangeAspect="1"/>
                    </pic:cNvPicPr>
                  </pic:nvPicPr>
                  <pic:blipFill>
                    <a:blip r:embed="rId6"/>
                    <a:stretch>
                      <a:fillRect/>
                    </a:stretch>
                  </pic:blipFill>
                  <pic:spPr>
                    <a:xfrm>
                      <a:off x="0" y="0"/>
                      <a:ext cx="2617470" cy="1963420"/>
                    </a:xfrm>
                    <a:prstGeom prst="rect">
                      <a:avLst/>
                    </a:prstGeom>
                  </pic:spPr>
                </pic:pic>
              </a:graphicData>
            </a:graphic>
          </wp:inline>
        </w:drawing>
      </w: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t xml:space="preserve">  </w:t>
      </w: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drawing>
          <wp:inline distT="0" distB="0" distL="114300" distR="114300">
            <wp:extent cx="2617470" cy="1962150"/>
            <wp:effectExtent l="0" t="0" r="3810" b="3810"/>
            <wp:docPr id="3" name="图片 3" descr="包装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包装车间"/>
                    <pic:cNvPicPr>
                      <a:picLocks noChangeAspect="1"/>
                    </pic:cNvPicPr>
                  </pic:nvPicPr>
                  <pic:blipFill>
                    <a:blip r:embed="rId7"/>
                    <a:stretch>
                      <a:fillRect/>
                    </a:stretch>
                  </pic:blipFill>
                  <pic:spPr>
                    <a:xfrm>
                      <a:off x="0" y="0"/>
                      <a:ext cx="2617470" cy="1962150"/>
                    </a:xfrm>
                    <a:prstGeom prst="rect">
                      <a:avLst/>
                    </a:prstGeom>
                  </pic:spPr>
                </pic:pic>
              </a:graphicData>
            </a:graphic>
          </wp:inline>
        </w:drawing>
      </w:r>
    </w:p>
    <w:p w14:paraId="1DCBFF4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540" w:lineRule="atLeast"/>
        <w:ind w:left="0" w:right="0"/>
        <w:rPr>
          <w:rFonts w:hint="eastAsia" w:eastAsia="宋体"/>
          <w:lang w:eastAsia="zh-CN"/>
        </w:rPr>
      </w:pP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t xml:space="preserve">       </w:t>
      </w: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drawing>
          <wp:inline distT="0" distB="0" distL="114300" distR="114300">
            <wp:extent cx="2617470" cy="1963420"/>
            <wp:effectExtent l="0" t="0" r="3810" b="2540"/>
            <wp:docPr id="5" name="图片 5" descr="修边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修边车间"/>
                    <pic:cNvPicPr>
                      <a:picLocks noChangeAspect="1"/>
                    </pic:cNvPicPr>
                  </pic:nvPicPr>
                  <pic:blipFill>
                    <a:blip r:embed="rId8"/>
                    <a:stretch>
                      <a:fillRect/>
                    </a:stretch>
                  </pic:blipFill>
                  <pic:spPr>
                    <a:xfrm>
                      <a:off x="0" y="0"/>
                      <a:ext cx="2617470" cy="1963420"/>
                    </a:xfrm>
                    <a:prstGeom prst="rect">
                      <a:avLst/>
                    </a:prstGeom>
                  </pic:spPr>
                </pic:pic>
              </a:graphicData>
            </a:graphic>
          </wp:inline>
        </w:drawing>
      </w: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t xml:space="preserve">  </w:t>
      </w:r>
      <w:r>
        <w:rPr>
          <w:rFonts w:hint="eastAsia" w:ascii="微软雅黑 Light" w:hAnsi="微软雅黑 Light" w:eastAsia="微软雅黑 Light" w:cs="微软雅黑 Light"/>
          <w:b w:val="0"/>
          <w:bCs w:val="0"/>
          <w:i w:val="0"/>
          <w:iCs w:val="0"/>
          <w:caps w:val="0"/>
          <w:color w:val="333333"/>
          <w:spacing w:val="0"/>
          <w:sz w:val="28"/>
          <w:szCs w:val="28"/>
          <w:shd w:val="clear" w:fill="FFFFFF"/>
          <w:lang w:val="en-US" w:eastAsia="zh-CN"/>
        </w:rPr>
        <w:drawing>
          <wp:inline distT="0" distB="0" distL="114300" distR="114300">
            <wp:extent cx="2617470" cy="1962785"/>
            <wp:effectExtent l="0" t="0" r="3810" b="3175"/>
            <wp:docPr id="9" name="图片 9" descr="微信图片_2022092110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921101421"/>
                    <pic:cNvPicPr>
                      <a:picLocks noChangeAspect="1"/>
                    </pic:cNvPicPr>
                  </pic:nvPicPr>
                  <pic:blipFill>
                    <a:blip r:embed="rId9"/>
                    <a:stretch>
                      <a:fillRect/>
                    </a:stretch>
                  </pic:blipFill>
                  <pic:spPr>
                    <a:xfrm rot="10800000">
                      <a:off x="0" y="0"/>
                      <a:ext cx="2617470" cy="1962785"/>
                    </a:xfrm>
                    <a:prstGeom prst="rect">
                      <a:avLst/>
                    </a:prstGeom>
                  </pic:spPr>
                </pic:pic>
              </a:graphicData>
            </a:graphic>
          </wp:inline>
        </w:drawing>
      </w:r>
    </w:p>
    <w:p w14:paraId="2187A519">
      <w:pPr>
        <w:rPr>
          <w:rFonts w:hint="eastAsia" w:eastAsia="宋体"/>
          <w:lang w:eastAsia="zh-CN"/>
        </w:rPr>
      </w:pPr>
    </w:p>
    <w:p w14:paraId="2ED13289">
      <w:pPr>
        <w:jc w:val="both"/>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主要产品：</w:t>
      </w:r>
    </w:p>
    <w:p w14:paraId="290D0C2E">
      <w:pPr>
        <w:rPr>
          <w:rFonts w:hint="eastAsia" w:ascii="微软雅黑" w:hAnsi="微软雅黑" w:eastAsia="微软雅黑" w:cs="微软雅黑"/>
          <w:color w:val="1F497D" w:themeColor="text2"/>
          <w:sz w:val="28"/>
          <w:szCs w:val="28"/>
          <w:lang w:val="en-US" w:eastAsia="zh-CN"/>
          <w14:textFill>
            <w14:solidFill>
              <w14:schemeClr w14:val="tx2"/>
            </w14:solidFill>
          </w14:textFill>
        </w:rPr>
      </w:pPr>
      <w:r>
        <w:rPr>
          <w:rFonts w:hint="eastAsia" w:ascii="微软雅黑" w:hAnsi="微软雅黑" w:eastAsia="微软雅黑" w:cs="微软雅黑"/>
          <w:color w:val="1F497D" w:themeColor="text2"/>
          <w:sz w:val="28"/>
          <w:szCs w:val="28"/>
          <w:lang w:val="en-US" w:eastAsia="zh-CN"/>
          <w14:textFill>
            <w14:solidFill>
              <w14:schemeClr w14:val="tx2"/>
            </w14:solidFill>
          </w14:textFill>
        </w:rPr>
        <w:t>电机产品系列：</w:t>
      </w:r>
    </w:p>
    <w:p w14:paraId="35C8D0B1">
      <w:pPr>
        <w:rPr>
          <w:rFonts w:hint="default" w:ascii="微软雅黑" w:hAnsi="微软雅黑" w:eastAsia="微软雅黑" w:cs="微软雅黑"/>
          <w:color w:val="1F497D" w:themeColor="text2"/>
          <w:sz w:val="28"/>
          <w:szCs w:val="28"/>
          <w:lang w:val="en-US" w:eastAsia="zh-CN"/>
          <w14:textFill>
            <w14:solidFill>
              <w14:schemeClr w14:val="tx2"/>
            </w14:solidFill>
          </w14:textFill>
        </w:rPr>
      </w:pPr>
      <w:r>
        <w:rPr>
          <w:rFonts w:hint="default" w:ascii="微软雅黑" w:hAnsi="微软雅黑" w:eastAsia="微软雅黑" w:cs="微软雅黑"/>
          <w:color w:val="1F497D" w:themeColor="text2"/>
          <w:sz w:val="28"/>
          <w:szCs w:val="28"/>
          <w:lang w:val="en-US" w:eastAsia="zh-CN"/>
          <w14:textFill>
            <w14:solidFill>
              <w14:schemeClr w14:val="tx2"/>
            </w14:solidFill>
          </w14:textFill>
        </w:rPr>
        <w:drawing>
          <wp:inline distT="0" distB="0" distL="114300" distR="114300">
            <wp:extent cx="2195830" cy="1464310"/>
            <wp:effectExtent l="0" t="0" r="13970" b="13970"/>
            <wp:docPr id="14" name="图片 14" descr="厂家定制电机减震缓冲耐磨硅胶减震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厂家定制电机减震缓冲耐磨硅胶减震垫1"/>
                    <pic:cNvPicPr>
                      <a:picLocks noChangeAspect="1"/>
                    </pic:cNvPicPr>
                  </pic:nvPicPr>
                  <pic:blipFill>
                    <a:blip r:embed="rId10"/>
                    <a:stretch>
                      <a:fillRect/>
                    </a:stretch>
                  </pic:blipFill>
                  <pic:spPr>
                    <a:xfrm>
                      <a:off x="0" y="0"/>
                      <a:ext cx="2195830" cy="1464310"/>
                    </a:xfrm>
                    <a:prstGeom prst="rect">
                      <a:avLst/>
                    </a:prstGeom>
                  </pic:spPr>
                </pic:pic>
              </a:graphicData>
            </a:graphic>
          </wp:inline>
        </w:drawing>
      </w:r>
      <w:r>
        <w:rPr>
          <w:rFonts w:hint="default" w:ascii="微软雅黑" w:hAnsi="微软雅黑" w:eastAsia="微软雅黑" w:cs="微软雅黑"/>
          <w:color w:val="1F497D" w:themeColor="text2"/>
          <w:sz w:val="28"/>
          <w:szCs w:val="28"/>
          <w:lang w:val="en-US" w:eastAsia="zh-CN"/>
          <w14:textFill>
            <w14:solidFill>
              <w14:schemeClr w14:val="tx2"/>
            </w14:solidFill>
          </w14:textFill>
        </w:rPr>
        <w:drawing>
          <wp:inline distT="0" distB="0" distL="114300" distR="114300">
            <wp:extent cx="2195830" cy="1463675"/>
            <wp:effectExtent l="0" t="0" r="13970" b="14605"/>
            <wp:docPr id="15" name="图片 15" descr="厂家定制电机三元乙丙胶减震防水防老化橡胶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厂家定制电机三元乙丙胶减震防水防老化橡胶圈2"/>
                    <pic:cNvPicPr>
                      <a:picLocks noChangeAspect="1"/>
                    </pic:cNvPicPr>
                  </pic:nvPicPr>
                  <pic:blipFill>
                    <a:blip r:embed="rId11"/>
                    <a:stretch>
                      <a:fillRect/>
                    </a:stretch>
                  </pic:blipFill>
                  <pic:spPr>
                    <a:xfrm>
                      <a:off x="0" y="0"/>
                      <a:ext cx="2195830" cy="1463675"/>
                    </a:xfrm>
                    <a:prstGeom prst="rect">
                      <a:avLst/>
                    </a:prstGeom>
                  </pic:spPr>
                </pic:pic>
              </a:graphicData>
            </a:graphic>
          </wp:inline>
        </w:drawing>
      </w:r>
      <w:r>
        <w:rPr>
          <w:rFonts w:hint="default" w:ascii="微软雅黑" w:hAnsi="微软雅黑" w:eastAsia="微软雅黑" w:cs="微软雅黑"/>
          <w:color w:val="1F497D" w:themeColor="text2"/>
          <w:sz w:val="28"/>
          <w:szCs w:val="28"/>
          <w:lang w:val="en-US" w:eastAsia="zh-CN"/>
          <w14:textFill>
            <w14:solidFill>
              <w14:schemeClr w14:val="tx2"/>
            </w14:solidFill>
          </w14:textFill>
        </w:rPr>
        <w:drawing>
          <wp:inline distT="0" distB="0" distL="114300" distR="114300">
            <wp:extent cx="2195830" cy="1464310"/>
            <wp:effectExtent l="0" t="0" r="13970" b="13970"/>
            <wp:docPr id="26" name="图片 26" descr="厂家定制电机专用黑色硅胶减震橡胶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厂家定制电机专用黑色硅胶减震橡胶件1"/>
                    <pic:cNvPicPr>
                      <a:picLocks noChangeAspect="1"/>
                    </pic:cNvPicPr>
                  </pic:nvPicPr>
                  <pic:blipFill>
                    <a:blip r:embed="rId12"/>
                    <a:stretch>
                      <a:fillRect/>
                    </a:stretch>
                  </pic:blipFill>
                  <pic:spPr>
                    <a:xfrm>
                      <a:off x="0" y="0"/>
                      <a:ext cx="2195830" cy="1464310"/>
                    </a:xfrm>
                    <a:prstGeom prst="rect">
                      <a:avLst/>
                    </a:prstGeom>
                  </pic:spPr>
                </pic:pic>
              </a:graphicData>
            </a:graphic>
          </wp:inline>
        </w:drawing>
      </w:r>
    </w:p>
    <w:p w14:paraId="3AA73D63">
      <w:pPr>
        <w:rPr>
          <w:rFonts w:hint="default" w:ascii="微软雅黑" w:hAnsi="微软雅黑" w:eastAsia="微软雅黑" w:cs="微软雅黑"/>
          <w:color w:val="1F497D" w:themeColor="text2"/>
          <w:sz w:val="28"/>
          <w:szCs w:val="28"/>
          <w:lang w:val="en-US" w:eastAsia="zh-CN"/>
          <w14:textFill>
            <w14:solidFill>
              <w14:schemeClr w14:val="tx2"/>
            </w14:solidFill>
          </w14:textFill>
        </w:rPr>
      </w:pPr>
      <w:r>
        <w:rPr>
          <w:rFonts w:hint="default" w:ascii="微软雅黑" w:hAnsi="微软雅黑" w:eastAsia="微软雅黑" w:cs="微软雅黑"/>
          <w:color w:val="1F497D" w:themeColor="text2"/>
          <w:sz w:val="28"/>
          <w:szCs w:val="28"/>
          <w:lang w:val="en-US" w:eastAsia="zh-CN"/>
          <w14:textFill>
            <w14:solidFill>
              <w14:schemeClr w14:val="tx2"/>
            </w14:solidFill>
          </w14:textFill>
        </w:rPr>
        <w:drawing>
          <wp:inline distT="0" distB="0" distL="114300" distR="114300">
            <wp:extent cx="2195830" cy="1464310"/>
            <wp:effectExtent l="0" t="0" r="13970" b="13970"/>
            <wp:docPr id="27" name="图片 27" descr="厂家定制黑色硅胶防震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厂家定制黑色硅胶防震圈1"/>
                    <pic:cNvPicPr>
                      <a:picLocks noChangeAspect="1"/>
                    </pic:cNvPicPr>
                  </pic:nvPicPr>
                  <pic:blipFill>
                    <a:blip r:embed="rId13"/>
                    <a:stretch>
                      <a:fillRect/>
                    </a:stretch>
                  </pic:blipFill>
                  <pic:spPr>
                    <a:xfrm>
                      <a:off x="0" y="0"/>
                      <a:ext cx="2195830" cy="1464310"/>
                    </a:xfrm>
                    <a:prstGeom prst="rect">
                      <a:avLst/>
                    </a:prstGeom>
                  </pic:spPr>
                </pic:pic>
              </a:graphicData>
            </a:graphic>
          </wp:inline>
        </w:drawing>
      </w:r>
      <w:r>
        <w:rPr>
          <w:rFonts w:hint="default" w:ascii="微软雅黑" w:hAnsi="微软雅黑" w:eastAsia="微软雅黑" w:cs="微软雅黑"/>
          <w:color w:val="1F497D" w:themeColor="text2"/>
          <w:sz w:val="28"/>
          <w:szCs w:val="28"/>
          <w:lang w:val="en-US" w:eastAsia="zh-CN"/>
          <w14:textFill>
            <w14:solidFill>
              <w14:schemeClr w14:val="tx2"/>
            </w14:solidFill>
          </w14:textFill>
        </w:rPr>
        <w:drawing>
          <wp:inline distT="0" distB="0" distL="114300" distR="114300">
            <wp:extent cx="2195830" cy="1464310"/>
            <wp:effectExtent l="0" t="0" r="13970" b="13970"/>
            <wp:docPr id="29" name="图片 29" descr="厂家直供振动盘圆型减震器 缓冲胶垫氯丁橡胶金属减震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厂家直供振动盘圆型减震器 缓冲胶垫氯丁橡胶金属减震器1"/>
                    <pic:cNvPicPr>
                      <a:picLocks noChangeAspect="1"/>
                    </pic:cNvPicPr>
                  </pic:nvPicPr>
                  <pic:blipFill>
                    <a:blip r:embed="rId14"/>
                    <a:stretch>
                      <a:fillRect/>
                    </a:stretch>
                  </pic:blipFill>
                  <pic:spPr>
                    <a:xfrm>
                      <a:off x="0" y="0"/>
                      <a:ext cx="2195830" cy="1464310"/>
                    </a:xfrm>
                    <a:prstGeom prst="rect">
                      <a:avLst/>
                    </a:prstGeom>
                  </pic:spPr>
                </pic:pic>
              </a:graphicData>
            </a:graphic>
          </wp:inline>
        </w:drawing>
      </w:r>
      <w:r>
        <w:rPr>
          <w:rFonts w:hint="default" w:ascii="微软雅黑" w:hAnsi="微软雅黑" w:eastAsia="微软雅黑" w:cs="微软雅黑"/>
          <w:color w:val="1F497D" w:themeColor="text2"/>
          <w:sz w:val="28"/>
          <w:szCs w:val="28"/>
          <w:lang w:val="en-US" w:eastAsia="zh-CN"/>
          <w14:textFill>
            <w14:solidFill>
              <w14:schemeClr w14:val="tx2"/>
            </w14:solidFill>
          </w14:textFill>
        </w:rPr>
        <w:drawing>
          <wp:inline distT="0" distB="0" distL="114300" distR="114300">
            <wp:extent cx="2195830" cy="1464310"/>
            <wp:effectExtent l="0" t="0" r="13970" b="13970"/>
            <wp:docPr id="32" name="图片 32" descr="永智盛厂家定制冰箱电机黑色硅胶减震垫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永智盛厂家定制冰箱电机黑色硅胶减震垫件1"/>
                    <pic:cNvPicPr>
                      <a:picLocks noChangeAspect="1"/>
                    </pic:cNvPicPr>
                  </pic:nvPicPr>
                  <pic:blipFill>
                    <a:blip r:embed="rId15"/>
                    <a:stretch>
                      <a:fillRect/>
                    </a:stretch>
                  </pic:blipFill>
                  <pic:spPr>
                    <a:xfrm>
                      <a:off x="0" y="0"/>
                      <a:ext cx="2195830" cy="1464310"/>
                    </a:xfrm>
                    <a:prstGeom prst="rect">
                      <a:avLst/>
                    </a:prstGeom>
                  </pic:spPr>
                </pic:pic>
              </a:graphicData>
            </a:graphic>
          </wp:inline>
        </w:drawing>
      </w:r>
    </w:p>
    <w:p w14:paraId="3CC1FEC9">
      <w:pPr>
        <w:rPr>
          <w:rFonts w:hint="eastAsia" w:ascii="微软雅黑" w:hAnsi="微软雅黑" w:eastAsia="微软雅黑" w:cs="微软雅黑"/>
          <w:color w:val="1F497D" w:themeColor="text2"/>
          <w:sz w:val="28"/>
          <w:szCs w:val="28"/>
          <w:lang w:val="en-US" w:eastAsia="zh-CN"/>
          <w14:textFill>
            <w14:solidFill>
              <w14:schemeClr w14:val="tx2"/>
            </w14:solidFill>
          </w14:textFill>
        </w:rPr>
      </w:pPr>
      <w:r>
        <w:rPr>
          <w:rFonts w:hint="eastAsia" w:ascii="微软雅黑" w:hAnsi="微软雅黑" w:eastAsia="微软雅黑" w:cs="微软雅黑"/>
          <w:sz w:val="44"/>
          <w:szCs w:val="44"/>
          <w:lang w:val="en-US" w:eastAsia="zh-CN"/>
        </w:rPr>
        <w:drawing>
          <wp:inline distT="0" distB="0" distL="114300" distR="114300">
            <wp:extent cx="2195830" cy="1464310"/>
            <wp:effectExtent l="0" t="0" r="13970" b="13970"/>
            <wp:docPr id="35" name="图片 35" descr="厂家专供电机防水防尘防酸碱氯丁胶密封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厂家专供电机防水防尘防酸碱氯丁胶密封圈4"/>
                    <pic:cNvPicPr>
                      <a:picLocks noChangeAspect="1"/>
                    </pic:cNvPicPr>
                  </pic:nvPicPr>
                  <pic:blipFill>
                    <a:blip r:embed="rId16"/>
                    <a:stretch>
                      <a:fillRect/>
                    </a:stretch>
                  </pic:blipFill>
                  <pic:spPr>
                    <a:xfrm>
                      <a:off x="0" y="0"/>
                      <a:ext cx="2195830" cy="1464310"/>
                    </a:xfrm>
                    <a:prstGeom prst="rect">
                      <a:avLst/>
                    </a:prstGeom>
                  </pic:spPr>
                </pic:pic>
              </a:graphicData>
            </a:graphic>
          </wp:inline>
        </w:drawing>
      </w:r>
      <w:r>
        <w:rPr>
          <w:rFonts w:hint="eastAsia" w:ascii="微软雅黑" w:hAnsi="微软雅黑" w:eastAsia="微软雅黑" w:cs="微软雅黑"/>
          <w:sz w:val="44"/>
          <w:szCs w:val="44"/>
          <w:lang w:val="en-US" w:eastAsia="zh-CN"/>
        </w:rPr>
        <w:drawing>
          <wp:inline distT="0" distB="0" distL="114300" distR="114300">
            <wp:extent cx="2195830" cy="1464310"/>
            <wp:effectExtent l="0" t="0" r="13970" b="13970"/>
            <wp:docPr id="36" name="图片 36" descr="永智盛厂家定制电机黑色硅胶出现胶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永智盛厂家定制电机黑色硅胶出现胶嘴2"/>
                    <pic:cNvPicPr>
                      <a:picLocks noChangeAspect="1"/>
                    </pic:cNvPicPr>
                  </pic:nvPicPr>
                  <pic:blipFill>
                    <a:blip r:embed="rId17"/>
                    <a:stretch>
                      <a:fillRect/>
                    </a:stretch>
                  </pic:blipFill>
                  <pic:spPr>
                    <a:xfrm>
                      <a:off x="0" y="0"/>
                      <a:ext cx="2195830" cy="1464310"/>
                    </a:xfrm>
                    <a:prstGeom prst="rect">
                      <a:avLst/>
                    </a:prstGeom>
                  </pic:spPr>
                </pic:pic>
              </a:graphicData>
            </a:graphic>
          </wp:inline>
        </w:drawing>
      </w:r>
      <w:bookmarkStart w:id="0" w:name="_GoBack"/>
      <w:r>
        <w:rPr>
          <w:rFonts w:hint="eastAsia" w:ascii="微软雅黑" w:hAnsi="微软雅黑" w:eastAsia="微软雅黑" w:cs="微软雅黑"/>
          <w:color w:val="1F497D" w:themeColor="text2"/>
          <w:sz w:val="28"/>
          <w:szCs w:val="28"/>
          <w:lang w:val="en-US" w:eastAsia="zh-CN"/>
          <w14:textFill>
            <w14:solidFill>
              <w14:schemeClr w14:val="tx2"/>
            </w14:solidFill>
          </w14:textFill>
        </w:rPr>
        <w:drawing>
          <wp:inline distT="0" distB="0" distL="114300" distR="114300">
            <wp:extent cx="2221865" cy="1481455"/>
            <wp:effectExtent l="0" t="0" r="3175" b="12065"/>
            <wp:docPr id="37" name="图片 37" descr="永智盛厂家定制空调电机专用黑色三元乙丙胶橡胶防水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永智盛厂家定制空调电机专用黑色三元乙丙胶橡胶防水圈5"/>
                    <pic:cNvPicPr>
                      <a:picLocks noChangeAspect="1"/>
                    </pic:cNvPicPr>
                  </pic:nvPicPr>
                  <pic:blipFill>
                    <a:blip r:embed="rId18"/>
                    <a:stretch>
                      <a:fillRect/>
                    </a:stretch>
                  </pic:blipFill>
                  <pic:spPr>
                    <a:xfrm>
                      <a:off x="0" y="0"/>
                      <a:ext cx="2221865" cy="1481455"/>
                    </a:xfrm>
                    <a:prstGeom prst="rect">
                      <a:avLst/>
                    </a:prstGeom>
                  </pic:spPr>
                </pic:pic>
              </a:graphicData>
            </a:graphic>
          </wp:inline>
        </w:drawing>
      </w:r>
      <w:bookmarkEnd w:id="0"/>
    </w:p>
    <w:p w14:paraId="394AA1D3">
      <w:pPr>
        <w:rPr>
          <w:rFonts w:hint="default" w:ascii="微软雅黑" w:hAnsi="微软雅黑" w:eastAsia="微软雅黑" w:cs="微软雅黑"/>
          <w:color w:val="1F497D" w:themeColor="text2"/>
          <w:sz w:val="28"/>
          <w:szCs w:val="28"/>
          <w:lang w:val="en-US" w:eastAsia="zh-CN"/>
          <w14:textFill>
            <w14:solidFill>
              <w14:schemeClr w14:val="tx2"/>
            </w14:solidFill>
          </w14:textFill>
        </w:rPr>
      </w:pPr>
      <w:r>
        <w:rPr>
          <w:rFonts w:hint="eastAsia" w:ascii="微软雅黑" w:hAnsi="微软雅黑" w:eastAsia="微软雅黑" w:cs="微软雅黑"/>
          <w:color w:val="1F497D" w:themeColor="text2"/>
          <w:sz w:val="28"/>
          <w:szCs w:val="28"/>
          <w:lang w:val="en-US" w:eastAsia="zh-CN"/>
          <w14:textFill>
            <w14:solidFill>
              <w14:schemeClr w14:val="tx2"/>
            </w14:solidFill>
          </w14:textFill>
        </w:rPr>
        <w:t>密封系列：</w:t>
      </w:r>
    </w:p>
    <w:p w14:paraId="2079D87B">
      <w:pPr>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 xml:space="preserve"> </w:t>
      </w:r>
      <w:r>
        <w:rPr>
          <w:rFonts w:hint="eastAsia" w:ascii="微软雅黑" w:hAnsi="微软雅黑" w:eastAsia="微软雅黑" w:cs="微软雅黑"/>
          <w:sz w:val="44"/>
          <w:szCs w:val="44"/>
          <w:lang w:val="en-US" w:eastAsia="zh-CN"/>
        </w:rPr>
        <w:drawing>
          <wp:inline distT="0" distB="0" distL="114300" distR="114300">
            <wp:extent cx="2195830" cy="1464310"/>
            <wp:effectExtent l="0" t="0" r="13970" b="13970"/>
            <wp:docPr id="4" name="图片 4" descr="LCH0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CH02860(1)"/>
                    <pic:cNvPicPr>
                      <a:picLocks noChangeAspect="1"/>
                    </pic:cNvPicPr>
                  </pic:nvPicPr>
                  <pic:blipFill>
                    <a:blip r:embed="rId19"/>
                    <a:stretch>
                      <a:fillRect/>
                    </a:stretch>
                  </pic:blipFill>
                  <pic:spPr>
                    <a:xfrm>
                      <a:off x="0" y="0"/>
                      <a:ext cx="2195830" cy="1464310"/>
                    </a:xfrm>
                    <a:prstGeom prst="rect">
                      <a:avLst/>
                    </a:prstGeom>
                  </pic:spPr>
                </pic:pic>
              </a:graphicData>
            </a:graphic>
          </wp:inline>
        </w:drawing>
      </w:r>
      <w:r>
        <w:rPr>
          <w:rFonts w:hint="default" w:ascii="微软雅黑" w:hAnsi="微软雅黑" w:eastAsia="微软雅黑" w:cs="微软雅黑"/>
          <w:sz w:val="44"/>
          <w:szCs w:val="44"/>
          <w:lang w:val="en-US" w:eastAsia="zh-CN"/>
        </w:rPr>
        <w:drawing>
          <wp:inline distT="0" distB="0" distL="114300" distR="114300">
            <wp:extent cx="2195830" cy="1464310"/>
            <wp:effectExtent l="0" t="0" r="13970" b="13970"/>
            <wp:docPr id="6" name="图片 6" descr="LCH02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CH02880(1)"/>
                    <pic:cNvPicPr>
                      <a:picLocks noChangeAspect="1"/>
                    </pic:cNvPicPr>
                  </pic:nvPicPr>
                  <pic:blipFill>
                    <a:blip r:embed="rId20"/>
                    <a:stretch>
                      <a:fillRect/>
                    </a:stretch>
                  </pic:blipFill>
                  <pic:spPr>
                    <a:xfrm>
                      <a:off x="0" y="0"/>
                      <a:ext cx="2195830" cy="1464310"/>
                    </a:xfrm>
                    <a:prstGeom prst="rect">
                      <a:avLst/>
                    </a:prstGeom>
                  </pic:spPr>
                </pic:pic>
              </a:graphicData>
            </a:graphic>
          </wp:inline>
        </w:drawing>
      </w:r>
      <w:r>
        <w:rPr>
          <w:rFonts w:hint="eastAsia" w:ascii="微软雅黑" w:hAnsi="微软雅黑" w:eastAsia="微软雅黑" w:cs="微软雅黑"/>
          <w:sz w:val="44"/>
          <w:szCs w:val="44"/>
          <w:lang w:val="en-US" w:eastAsia="zh-CN"/>
        </w:rPr>
        <w:drawing>
          <wp:inline distT="0" distB="0" distL="114300" distR="114300">
            <wp:extent cx="2195830" cy="1464310"/>
            <wp:effectExtent l="0" t="0" r="13970" b="13970"/>
            <wp:docPr id="28" name="图片 28" descr="永智盛厂家定制黑色阻燃丁晴橡胶燃气灶密封垫 减震防滑橡胶脚垫异型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永智盛厂家定制黑色阻燃丁晴橡胶燃气灶密封垫 减震防滑橡胶脚垫异型件1"/>
                    <pic:cNvPicPr>
                      <a:picLocks noChangeAspect="1"/>
                    </pic:cNvPicPr>
                  </pic:nvPicPr>
                  <pic:blipFill>
                    <a:blip r:embed="rId21"/>
                    <a:stretch>
                      <a:fillRect/>
                    </a:stretch>
                  </pic:blipFill>
                  <pic:spPr>
                    <a:xfrm>
                      <a:off x="0" y="0"/>
                      <a:ext cx="2195830" cy="1464310"/>
                    </a:xfrm>
                    <a:prstGeom prst="rect">
                      <a:avLst/>
                    </a:prstGeom>
                  </pic:spPr>
                </pic:pic>
              </a:graphicData>
            </a:graphic>
          </wp:inline>
        </w:drawing>
      </w:r>
      <w:r>
        <w:rPr>
          <w:rFonts w:hint="eastAsia" w:ascii="微软雅黑" w:hAnsi="微软雅黑" w:eastAsia="微软雅黑" w:cs="微软雅黑"/>
          <w:sz w:val="44"/>
          <w:szCs w:val="44"/>
          <w:lang w:val="en-US" w:eastAsia="zh-CN"/>
        </w:rPr>
        <w:t xml:space="preserve">               </w:t>
      </w:r>
    </w:p>
    <w:p w14:paraId="6B601452">
      <w:pPr>
        <w:rPr>
          <w:rFonts w:hint="eastAsia" w:ascii="微软雅黑" w:hAnsi="微软雅黑" w:eastAsia="微软雅黑" w:cs="微软雅黑"/>
          <w:color w:val="1F497D" w:themeColor="text2"/>
          <w:sz w:val="28"/>
          <w:szCs w:val="28"/>
          <w:lang w:val="en-US" w:eastAsia="zh-CN"/>
          <w14:textFill>
            <w14:solidFill>
              <w14:schemeClr w14:val="tx2"/>
            </w14:solidFill>
          </w14:textFill>
        </w:rPr>
      </w:pPr>
      <w:r>
        <w:rPr>
          <w:rFonts w:hint="eastAsia" w:ascii="微软雅黑" w:hAnsi="微软雅黑" w:eastAsia="微软雅黑" w:cs="微软雅黑"/>
          <w:color w:val="1F497D" w:themeColor="text2"/>
          <w:sz w:val="28"/>
          <w:szCs w:val="28"/>
          <w:lang w:val="en-US" w:eastAsia="zh-CN"/>
          <w14:textFill>
            <w14:solidFill>
              <w14:schemeClr w14:val="tx2"/>
            </w14:solidFill>
          </w14:textFill>
        </w:rPr>
        <w:t>硅胶密封管：</w:t>
      </w:r>
    </w:p>
    <w:p w14:paraId="405A24C1">
      <w:pPr>
        <w:rPr>
          <w:rFonts w:hint="eastAsia" w:ascii="微软雅黑" w:hAnsi="微软雅黑" w:eastAsia="微软雅黑" w:cs="微软雅黑"/>
          <w:color w:val="1F497D" w:themeColor="text2"/>
          <w:sz w:val="28"/>
          <w:szCs w:val="28"/>
          <w:lang w:val="en-US" w:eastAsia="zh-CN"/>
          <w14:textFill>
            <w14:solidFill>
              <w14:schemeClr w14:val="tx2"/>
            </w14:solidFill>
          </w14:textFill>
        </w:rPr>
      </w:pPr>
      <w:r>
        <w:rPr>
          <w:rFonts w:hint="eastAsia" w:ascii="微软雅黑" w:hAnsi="微软雅黑" w:eastAsia="微软雅黑" w:cs="微软雅黑"/>
          <w:sz w:val="44"/>
          <w:szCs w:val="44"/>
          <w:lang w:val="en-US" w:eastAsia="zh-CN"/>
        </w:rPr>
        <w:t xml:space="preserve"> </w:t>
      </w:r>
      <w:r>
        <w:rPr>
          <w:rFonts w:hint="default" w:ascii="微软雅黑" w:hAnsi="微软雅黑" w:eastAsia="微软雅黑" w:cs="微软雅黑"/>
          <w:sz w:val="44"/>
          <w:szCs w:val="44"/>
          <w:lang w:val="en-US" w:eastAsia="zh-CN"/>
        </w:rPr>
        <w:drawing>
          <wp:inline distT="0" distB="0" distL="114300" distR="114300">
            <wp:extent cx="2197735" cy="1464945"/>
            <wp:effectExtent l="0" t="0" r="12065" b="13335"/>
            <wp:docPr id="10" name="图片 10" descr="厂家定制饮水机食品级硅胶管710硅胶套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厂家定制饮水机食品级硅胶管710硅胶套管1"/>
                    <pic:cNvPicPr>
                      <a:picLocks noChangeAspect="1"/>
                    </pic:cNvPicPr>
                  </pic:nvPicPr>
                  <pic:blipFill>
                    <a:blip r:embed="rId22"/>
                    <a:stretch>
                      <a:fillRect/>
                    </a:stretch>
                  </pic:blipFill>
                  <pic:spPr>
                    <a:xfrm>
                      <a:off x="0" y="0"/>
                      <a:ext cx="2197735" cy="1464945"/>
                    </a:xfrm>
                    <a:prstGeom prst="rect">
                      <a:avLst/>
                    </a:prstGeom>
                  </pic:spPr>
                </pic:pic>
              </a:graphicData>
            </a:graphic>
          </wp:inline>
        </w:drawing>
      </w:r>
      <w:r>
        <w:rPr>
          <w:rFonts w:hint="eastAsia" w:ascii="微软雅黑" w:hAnsi="微软雅黑" w:eastAsia="微软雅黑" w:cs="微软雅黑"/>
          <w:sz w:val="44"/>
          <w:szCs w:val="44"/>
          <w:lang w:val="en-US" w:eastAsia="zh-CN"/>
        </w:rPr>
        <w:drawing>
          <wp:inline distT="0" distB="0" distL="114300" distR="114300">
            <wp:extent cx="2195830" cy="1464310"/>
            <wp:effectExtent l="0" t="0" r="13970" b="13970"/>
            <wp:docPr id="11" name="图片 11" descr="硅胶条门窗密封条机械橡胶防撞条浴室挡水自粘隔音汽车海绵条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硅胶条门窗密封条机械橡胶防撞条浴室挡水自粘隔音汽车海绵条4"/>
                    <pic:cNvPicPr>
                      <a:picLocks noChangeAspect="1"/>
                    </pic:cNvPicPr>
                  </pic:nvPicPr>
                  <pic:blipFill>
                    <a:blip r:embed="rId23"/>
                    <a:stretch>
                      <a:fillRect/>
                    </a:stretch>
                  </pic:blipFill>
                  <pic:spPr>
                    <a:xfrm>
                      <a:off x="0" y="0"/>
                      <a:ext cx="2195830" cy="1464310"/>
                    </a:xfrm>
                    <a:prstGeom prst="rect">
                      <a:avLst/>
                    </a:prstGeom>
                  </pic:spPr>
                </pic:pic>
              </a:graphicData>
            </a:graphic>
          </wp:inline>
        </w:drawing>
      </w:r>
      <w:r>
        <w:rPr>
          <w:rFonts w:hint="eastAsia" w:ascii="微软雅黑" w:hAnsi="微软雅黑" w:eastAsia="微软雅黑" w:cs="微软雅黑"/>
          <w:sz w:val="44"/>
          <w:szCs w:val="44"/>
          <w:lang w:val="en-US" w:eastAsia="zh-CN"/>
        </w:rPr>
        <w:drawing>
          <wp:inline distT="0" distB="0" distL="114300" distR="114300">
            <wp:extent cx="2184400" cy="1464945"/>
            <wp:effectExtent l="0" t="0" r="10160" b="13335"/>
            <wp:docPr id="16" name="图片 16" descr="开模定制橡胶木门密封条 门窗密封条玻璃门密封条冷库门密封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开模定制橡胶木门密封条 门窗密封条玻璃门密封条冷库门密封条2"/>
                    <pic:cNvPicPr>
                      <a:picLocks noChangeAspect="1"/>
                    </pic:cNvPicPr>
                  </pic:nvPicPr>
                  <pic:blipFill>
                    <a:blip r:embed="rId24"/>
                    <a:stretch>
                      <a:fillRect/>
                    </a:stretch>
                  </pic:blipFill>
                  <pic:spPr>
                    <a:xfrm>
                      <a:off x="0" y="0"/>
                      <a:ext cx="2184400" cy="1464945"/>
                    </a:xfrm>
                    <a:prstGeom prst="rect">
                      <a:avLst/>
                    </a:prstGeom>
                  </pic:spPr>
                </pic:pic>
              </a:graphicData>
            </a:graphic>
          </wp:inline>
        </w:drawing>
      </w:r>
    </w:p>
    <w:p w14:paraId="3838B33A">
      <w:pPr>
        <w:rPr>
          <w:rFonts w:hint="eastAsia" w:ascii="微软雅黑" w:hAnsi="微软雅黑" w:eastAsia="微软雅黑" w:cs="微软雅黑"/>
          <w:color w:val="1F497D" w:themeColor="text2"/>
          <w:sz w:val="28"/>
          <w:szCs w:val="28"/>
          <w:lang w:val="en-US" w:eastAsia="zh-CN"/>
          <w14:textFill>
            <w14:solidFill>
              <w14:schemeClr w14:val="tx2"/>
            </w14:solidFill>
          </w14:textFill>
        </w:rPr>
      </w:pPr>
      <w:r>
        <w:rPr>
          <w:rFonts w:hint="eastAsia" w:ascii="微软雅黑" w:hAnsi="微软雅黑" w:eastAsia="微软雅黑" w:cs="微软雅黑"/>
          <w:color w:val="1F497D" w:themeColor="text2"/>
          <w:sz w:val="28"/>
          <w:szCs w:val="28"/>
          <w:lang w:val="en-US" w:eastAsia="zh-CN"/>
          <w14:textFill>
            <w14:solidFill>
              <w14:schemeClr w14:val="tx2"/>
            </w14:solidFill>
          </w14:textFill>
        </w:rPr>
        <w:t>其他硅橡胶杂件：</w:t>
      </w:r>
    </w:p>
    <w:p w14:paraId="58073E8F">
      <w:pPr>
        <w:rPr>
          <w:rFonts w:hint="eastAsia" w:ascii="微软雅黑" w:hAnsi="微软雅黑" w:eastAsia="微软雅黑" w:cs="微软雅黑"/>
          <w:sz w:val="44"/>
          <w:szCs w:val="44"/>
          <w:lang w:val="en-US" w:eastAsia="zh-CN"/>
        </w:rPr>
      </w:pPr>
      <w:r>
        <w:rPr>
          <w:rFonts w:hint="default" w:ascii="微软雅黑" w:hAnsi="微软雅黑" w:eastAsia="微软雅黑" w:cs="微软雅黑"/>
          <w:color w:val="1F497D" w:themeColor="text2"/>
          <w:sz w:val="28"/>
          <w:szCs w:val="28"/>
          <w:lang w:val="en-US" w:eastAsia="zh-CN"/>
          <w14:textFill>
            <w14:solidFill>
              <w14:schemeClr w14:val="tx2"/>
            </w14:solidFill>
          </w14:textFill>
        </w:rPr>
        <w:drawing>
          <wp:inline distT="0" distB="0" distL="114300" distR="114300">
            <wp:extent cx="2195830" cy="1464310"/>
            <wp:effectExtent l="0" t="0" r="13970" b="13970"/>
            <wp:docPr id="23" name="图片 23" descr="硅胶蓝色标记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硅胶蓝色标记套4"/>
                    <pic:cNvPicPr>
                      <a:picLocks noChangeAspect="1"/>
                    </pic:cNvPicPr>
                  </pic:nvPicPr>
                  <pic:blipFill>
                    <a:blip r:embed="rId25"/>
                    <a:stretch>
                      <a:fillRect/>
                    </a:stretch>
                  </pic:blipFill>
                  <pic:spPr>
                    <a:xfrm>
                      <a:off x="0" y="0"/>
                      <a:ext cx="2195830" cy="1464310"/>
                    </a:xfrm>
                    <a:prstGeom prst="rect">
                      <a:avLst/>
                    </a:prstGeom>
                  </pic:spPr>
                </pic:pic>
              </a:graphicData>
            </a:graphic>
          </wp:inline>
        </w:drawing>
      </w:r>
      <w:r>
        <w:rPr>
          <w:rFonts w:hint="default" w:ascii="微软雅黑" w:hAnsi="微软雅黑" w:eastAsia="微软雅黑" w:cs="微软雅黑"/>
          <w:color w:val="1F497D" w:themeColor="text2"/>
          <w:sz w:val="28"/>
          <w:szCs w:val="28"/>
          <w:lang w:val="en-US" w:eastAsia="zh-CN"/>
          <w14:textFill>
            <w14:solidFill>
              <w14:schemeClr w14:val="tx2"/>
            </w14:solidFill>
          </w14:textFill>
        </w:rPr>
        <w:drawing>
          <wp:inline distT="0" distB="0" distL="114300" distR="114300">
            <wp:extent cx="2195830" cy="1464310"/>
            <wp:effectExtent l="0" t="0" r="13970" b="13970"/>
            <wp:docPr id="24" name="图片 24" descr="厂家定制耐高温燃气灶旋钮硅胶防水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厂家定制耐高温燃气灶旋钮硅胶防水套1"/>
                    <pic:cNvPicPr>
                      <a:picLocks noChangeAspect="1"/>
                    </pic:cNvPicPr>
                  </pic:nvPicPr>
                  <pic:blipFill>
                    <a:blip r:embed="rId26"/>
                    <a:stretch>
                      <a:fillRect/>
                    </a:stretch>
                  </pic:blipFill>
                  <pic:spPr>
                    <a:xfrm>
                      <a:off x="0" y="0"/>
                      <a:ext cx="2195830" cy="1464310"/>
                    </a:xfrm>
                    <a:prstGeom prst="rect">
                      <a:avLst/>
                    </a:prstGeom>
                  </pic:spPr>
                </pic:pic>
              </a:graphicData>
            </a:graphic>
          </wp:inline>
        </w:drawing>
      </w:r>
      <w:r>
        <w:rPr>
          <w:rFonts w:hint="default" w:ascii="微软雅黑" w:hAnsi="微软雅黑" w:eastAsia="微软雅黑" w:cs="微软雅黑"/>
          <w:color w:val="1F497D" w:themeColor="text2"/>
          <w:sz w:val="28"/>
          <w:szCs w:val="28"/>
          <w:lang w:val="en-US" w:eastAsia="zh-CN"/>
          <w14:textFill>
            <w14:solidFill>
              <w14:schemeClr w14:val="tx2"/>
            </w14:solidFill>
          </w14:textFill>
        </w:rPr>
        <w:drawing>
          <wp:inline distT="0" distB="0" distL="114300" distR="114300">
            <wp:extent cx="2195830" cy="1464310"/>
            <wp:effectExtent l="0" t="0" r="13970" b="13970"/>
            <wp:docPr id="25" name="图片 25" descr="厂家定制冷气塔风扇轴承橡胶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厂家定制冷气塔风扇轴承橡胶套3"/>
                    <pic:cNvPicPr>
                      <a:picLocks noChangeAspect="1"/>
                    </pic:cNvPicPr>
                  </pic:nvPicPr>
                  <pic:blipFill>
                    <a:blip r:embed="rId27"/>
                    <a:stretch>
                      <a:fillRect/>
                    </a:stretch>
                  </pic:blipFill>
                  <pic:spPr>
                    <a:xfrm>
                      <a:off x="0" y="0"/>
                      <a:ext cx="2195830" cy="1464310"/>
                    </a:xfrm>
                    <a:prstGeom prst="rect">
                      <a:avLst/>
                    </a:prstGeom>
                  </pic:spPr>
                </pic:pic>
              </a:graphicData>
            </a:graphic>
          </wp:inline>
        </w:drawing>
      </w:r>
    </w:p>
    <w:p w14:paraId="415A0EE9">
      <w:pPr>
        <w:rPr>
          <w:rFonts w:hint="eastAsia" w:ascii="微软雅黑" w:hAnsi="微软雅黑" w:eastAsia="微软雅黑" w:cs="微软雅黑"/>
          <w:sz w:val="44"/>
          <w:szCs w:val="44"/>
          <w:lang w:val="en-US" w:eastAsia="zh-CN"/>
        </w:rPr>
      </w:pPr>
    </w:p>
    <w:p w14:paraId="68511BF9">
      <w:pPr>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主要设备：</w:t>
      </w:r>
    </w:p>
    <w:p w14:paraId="4F59E2F5">
      <w:pPr>
        <w:rPr>
          <w:rFonts w:hint="eastAsia" w:ascii="微软雅黑" w:hAnsi="微软雅黑" w:eastAsia="微软雅黑" w:cs="微软雅黑"/>
          <w:sz w:val="44"/>
          <w:szCs w:val="44"/>
          <w:lang w:eastAsia="zh-CN"/>
        </w:rPr>
      </w:pPr>
      <w:r>
        <w:rPr>
          <w:rFonts w:hint="eastAsia" w:ascii="微软雅黑" w:hAnsi="微软雅黑" w:eastAsia="微软雅黑" w:cs="微软雅黑"/>
          <w:sz w:val="44"/>
          <w:szCs w:val="44"/>
          <w:lang w:val="en-US" w:eastAsia="zh-CN"/>
        </w:rPr>
        <w:t xml:space="preserve">       </w:t>
      </w:r>
      <w:r>
        <w:rPr>
          <w:rFonts w:hint="eastAsia" w:ascii="微软雅黑" w:hAnsi="微软雅黑" w:eastAsia="微软雅黑" w:cs="微软雅黑"/>
          <w:sz w:val="44"/>
          <w:szCs w:val="44"/>
          <w:lang w:eastAsia="zh-CN"/>
        </w:rPr>
        <w:drawing>
          <wp:inline distT="0" distB="0" distL="114300" distR="114300">
            <wp:extent cx="2066290" cy="2005965"/>
            <wp:effectExtent l="0" t="0" r="6350" b="5715"/>
            <wp:docPr id="30" name="图片 30" descr="7a255c4ca9973161c70643984118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a255c4ca9973161c70643984118cf4"/>
                    <pic:cNvPicPr>
                      <a:picLocks noChangeAspect="1"/>
                    </pic:cNvPicPr>
                  </pic:nvPicPr>
                  <pic:blipFill>
                    <a:blip r:embed="rId28"/>
                    <a:stretch>
                      <a:fillRect/>
                    </a:stretch>
                  </pic:blipFill>
                  <pic:spPr>
                    <a:xfrm>
                      <a:off x="0" y="0"/>
                      <a:ext cx="2066290" cy="2005965"/>
                    </a:xfrm>
                    <a:prstGeom prst="rect">
                      <a:avLst/>
                    </a:prstGeom>
                  </pic:spPr>
                </pic:pic>
              </a:graphicData>
            </a:graphic>
          </wp:inline>
        </w:drawing>
      </w:r>
      <w:r>
        <w:rPr>
          <w:rFonts w:hint="eastAsia" w:ascii="微软雅黑" w:hAnsi="微软雅黑" w:eastAsia="微软雅黑" w:cs="微软雅黑"/>
          <w:sz w:val="44"/>
          <w:szCs w:val="44"/>
          <w:lang w:val="en-US" w:eastAsia="zh-CN"/>
        </w:rPr>
        <w:t xml:space="preserve">   </w:t>
      </w:r>
      <w:r>
        <w:rPr>
          <w:rFonts w:hint="eastAsia" w:ascii="微软雅黑" w:hAnsi="微软雅黑" w:eastAsia="微软雅黑" w:cs="微软雅黑"/>
          <w:sz w:val="44"/>
          <w:szCs w:val="44"/>
          <w:lang w:eastAsia="zh-CN"/>
        </w:rPr>
        <w:drawing>
          <wp:inline distT="0" distB="0" distL="114300" distR="114300">
            <wp:extent cx="2066290" cy="2012950"/>
            <wp:effectExtent l="0" t="0" r="6350" b="13970"/>
            <wp:docPr id="31" name="图片 31" descr="2c342184e380d261c88b40fb211e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c342184e380d261c88b40fb211e6f4"/>
                    <pic:cNvPicPr>
                      <a:picLocks noChangeAspect="1"/>
                    </pic:cNvPicPr>
                  </pic:nvPicPr>
                  <pic:blipFill>
                    <a:blip r:embed="rId29"/>
                    <a:stretch>
                      <a:fillRect/>
                    </a:stretch>
                  </pic:blipFill>
                  <pic:spPr>
                    <a:xfrm>
                      <a:off x="0" y="0"/>
                      <a:ext cx="2066290" cy="2012950"/>
                    </a:xfrm>
                    <a:prstGeom prst="rect">
                      <a:avLst/>
                    </a:prstGeom>
                  </pic:spPr>
                </pic:pic>
              </a:graphicData>
            </a:graphic>
          </wp:inline>
        </w:drawing>
      </w:r>
    </w:p>
    <w:p w14:paraId="1945E320">
      <w:pPr>
        <w:rPr>
          <w:rFonts w:hint="default"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 xml:space="preserve">       </w:t>
      </w:r>
      <w:r>
        <w:rPr>
          <w:rFonts w:hint="eastAsia" w:ascii="微软雅黑" w:hAnsi="微软雅黑" w:eastAsia="微软雅黑" w:cs="微软雅黑"/>
          <w:sz w:val="44"/>
          <w:szCs w:val="44"/>
          <w:lang w:eastAsia="zh-CN"/>
        </w:rPr>
        <w:drawing>
          <wp:inline distT="0" distB="0" distL="114300" distR="114300">
            <wp:extent cx="2066290" cy="1988820"/>
            <wp:effectExtent l="0" t="0" r="6350" b="7620"/>
            <wp:docPr id="33" name="图片 33" descr="75c631a376122661e80817efbbe5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5c631a376122661e80817efbbe5f99"/>
                    <pic:cNvPicPr>
                      <a:picLocks noChangeAspect="1"/>
                    </pic:cNvPicPr>
                  </pic:nvPicPr>
                  <pic:blipFill>
                    <a:blip r:embed="rId30"/>
                    <a:stretch>
                      <a:fillRect/>
                    </a:stretch>
                  </pic:blipFill>
                  <pic:spPr>
                    <a:xfrm>
                      <a:off x="0" y="0"/>
                      <a:ext cx="2066290" cy="1988820"/>
                    </a:xfrm>
                    <a:prstGeom prst="rect">
                      <a:avLst/>
                    </a:prstGeom>
                  </pic:spPr>
                </pic:pic>
              </a:graphicData>
            </a:graphic>
          </wp:inline>
        </w:drawing>
      </w:r>
      <w:r>
        <w:rPr>
          <w:rFonts w:hint="eastAsia" w:ascii="微软雅黑" w:hAnsi="微软雅黑" w:eastAsia="微软雅黑" w:cs="微软雅黑"/>
          <w:sz w:val="44"/>
          <w:szCs w:val="44"/>
          <w:lang w:val="en-US" w:eastAsia="zh-CN"/>
        </w:rPr>
        <w:t xml:space="preserve">   </w:t>
      </w:r>
      <w:r>
        <w:rPr>
          <w:rFonts w:hint="default" w:ascii="微软雅黑" w:hAnsi="微软雅黑" w:eastAsia="微软雅黑" w:cs="微软雅黑"/>
          <w:sz w:val="44"/>
          <w:szCs w:val="44"/>
          <w:lang w:val="en-US" w:eastAsia="zh-CN"/>
        </w:rPr>
        <w:drawing>
          <wp:inline distT="0" distB="0" distL="114300" distR="114300">
            <wp:extent cx="2066290" cy="2010410"/>
            <wp:effectExtent l="0" t="0" r="6350" b="1270"/>
            <wp:docPr id="34" name="图片 34" descr="af1bcb8b3cb885f15924b1b3bf98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f1bcb8b3cb885f15924b1b3bf98ea6"/>
                    <pic:cNvPicPr>
                      <a:picLocks noChangeAspect="1"/>
                    </pic:cNvPicPr>
                  </pic:nvPicPr>
                  <pic:blipFill>
                    <a:blip r:embed="rId31"/>
                    <a:stretch>
                      <a:fillRect/>
                    </a:stretch>
                  </pic:blipFill>
                  <pic:spPr>
                    <a:xfrm>
                      <a:off x="0" y="0"/>
                      <a:ext cx="2066290" cy="2010410"/>
                    </a:xfrm>
                    <a:prstGeom prst="rect">
                      <a:avLst/>
                    </a:prstGeom>
                  </pic:spPr>
                </pic:pic>
              </a:graphicData>
            </a:graphic>
          </wp:inline>
        </w:drawing>
      </w:r>
    </w:p>
    <w:sectPr>
      <w:pgSz w:w="11906" w:h="16838"/>
      <w:pgMar w:top="680" w:right="510" w:bottom="238" w:left="51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BkN2E1YzBmMTgwYWNiODMzNjYyYzllOTM1NzMwMGEifQ=="/>
  </w:docVars>
  <w:rsids>
    <w:rsidRoot w:val="00E33319"/>
    <w:rsid w:val="00061491"/>
    <w:rsid w:val="00E33319"/>
    <w:rsid w:val="0218397E"/>
    <w:rsid w:val="1A3152FB"/>
    <w:rsid w:val="2C9F6B3E"/>
    <w:rsid w:val="3BC77C53"/>
    <w:rsid w:val="42546D5D"/>
    <w:rsid w:val="49CC4261"/>
    <w:rsid w:val="503C10C6"/>
    <w:rsid w:val="582D225F"/>
    <w:rsid w:val="5E624231"/>
    <w:rsid w:val="60522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autoRedefine/>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5">
    <w:name w:val="Strong"/>
    <w:basedOn w:val="4"/>
    <w:qFormat/>
    <w:uiPriority w:val="22"/>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4</Pages>
  <Words>929</Words>
  <Characters>952</Characters>
  <Lines>4</Lines>
  <Paragraphs>1</Paragraphs>
  <TotalTime>79</TotalTime>
  <ScaleCrop>false</ScaleCrop>
  <LinksUpToDate>false</LinksUpToDate>
  <CharactersWithSpaces>1018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2017-08-08T07:08:00Z</dcterms:created>
  <dc:creator>Administrator</dc:creator>
  <cp:lastModifiedBy>12039</cp:lastModifiedBy>
  <dcterms:modified xsi:type="dcterms:W3CDTF">2025-02-24T07:10:04Z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B4773E94B12F499FBA716D2D41E52D8F_13</vt:lpwstr>
  </property>
  <property fmtid="{D5CDD505-2E9C-101B-9397-08002B2CF9AE}" pid="4" name="KSOTemplateDocerSaveRecord">
    <vt:lpwstr>eyJoZGlkIjoiNjBkN2E1YzBmMTgwYWNiODMzNjYyYzllOTM1NzMwMGEifQ==</vt:lpwstr>
  </property>
</Properties>
</file>